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C5E37" w14:textId="77777777" w:rsidR="006D70FE" w:rsidRDefault="006D70FE" w:rsidP="006D70FE">
      <w:pPr>
        <w:ind w:right="5408"/>
      </w:pPr>
      <w:r>
        <w:t xml:space="preserve">      </w:t>
      </w:r>
      <w:r>
        <w:rPr>
          <w:rFonts w:ascii="Arial" w:hAnsi="Arial" w:cs="Arial"/>
        </w:rPr>
        <w:t xml:space="preserve">       </w:t>
      </w:r>
      <w:r>
        <w:rPr>
          <w:rFonts w:ascii="Arial" w:hAnsi="Arial" w:cs="Arial"/>
          <w:noProof/>
        </w:rPr>
        <w:drawing>
          <wp:inline distT="0" distB="0" distL="0" distR="0" wp14:anchorId="7905D151" wp14:editId="6F3C0DA1">
            <wp:extent cx="620395" cy="803275"/>
            <wp:effectExtent l="0" t="0" r="8255" b="0"/>
            <wp:docPr id="17051773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0395" cy="803275"/>
                    </a:xfrm>
                    <a:prstGeom prst="rect">
                      <a:avLst/>
                    </a:prstGeom>
                    <a:noFill/>
                    <a:ln>
                      <a:noFill/>
                    </a:ln>
                  </pic:spPr>
                </pic:pic>
              </a:graphicData>
            </a:graphic>
          </wp:inline>
        </w:drawing>
      </w:r>
    </w:p>
    <w:p w14:paraId="7B17307B" w14:textId="77777777" w:rsidR="006D70FE" w:rsidRPr="00070A37" w:rsidRDefault="006D70FE" w:rsidP="006D70FE">
      <w:pPr>
        <w:spacing w:after="0"/>
        <w:ind w:firstLine="708"/>
        <w:rPr>
          <w:rFonts w:ascii="Cambria" w:hAnsi="Cambria"/>
          <w:sz w:val="20"/>
          <w:szCs w:val="20"/>
        </w:rPr>
      </w:pPr>
      <w:r w:rsidRPr="00070A37">
        <w:rPr>
          <w:rFonts w:ascii="Cambria" w:hAnsi="Cambria"/>
          <w:sz w:val="20"/>
          <w:szCs w:val="20"/>
        </w:rPr>
        <w:t>DJEČJI VRTIĆ</w:t>
      </w:r>
    </w:p>
    <w:p w14:paraId="43ABC9FB" w14:textId="77777777" w:rsidR="006D70FE" w:rsidRPr="00070A37" w:rsidRDefault="006D70FE" w:rsidP="006D70FE">
      <w:pPr>
        <w:spacing w:after="0"/>
        <w:rPr>
          <w:rFonts w:ascii="Cambria" w:hAnsi="Cambria"/>
          <w:sz w:val="20"/>
          <w:szCs w:val="20"/>
        </w:rPr>
      </w:pPr>
      <w:r w:rsidRPr="00070A37">
        <w:rPr>
          <w:rFonts w:ascii="Cambria" w:hAnsi="Cambria"/>
          <w:sz w:val="20"/>
          <w:szCs w:val="20"/>
        </w:rPr>
        <w:t xml:space="preserve"> „ KRIJESNICA JANKOVCI“</w:t>
      </w:r>
    </w:p>
    <w:p w14:paraId="30708038" w14:textId="77777777" w:rsidR="006D70FE" w:rsidRPr="00070A37" w:rsidRDefault="006D70FE" w:rsidP="006D70FE">
      <w:pPr>
        <w:spacing w:after="0"/>
        <w:rPr>
          <w:rFonts w:ascii="Cambria" w:hAnsi="Cambria"/>
          <w:sz w:val="20"/>
          <w:szCs w:val="20"/>
        </w:rPr>
      </w:pPr>
      <w:r w:rsidRPr="00070A37">
        <w:rPr>
          <w:rFonts w:ascii="Cambria" w:hAnsi="Cambria"/>
          <w:sz w:val="20"/>
          <w:szCs w:val="20"/>
        </w:rPr>
        <w:t xml:space="preserve">         STARI JANKOVCI</w:t>
      </w:r>
    </w:p>
    <w:p w14:paraId="66F3BC9B" w14:textId="77777777" w:rsidR="006D70FE" w:rsidRPr="00070A37" w:rsidRDefault="006D70FE" w:rsidP="006D70FE">
      <w:pPr>
        <w:spacing w:after="0"/>
        <w:rPr>
          <w:rFonts w:ascii="Cambria" w:hAnsi="Cambria"/>
          <w:b/>
          <w:sz w:val="20"/>
          <w:szCs w:val="20"/>
        </w:rPr>
      </w:pPr>
      <w:r w:rsidRPr="00070A37">
        <w:rPr>
          <w:rFonts w:ascii="Cambria" w:hAnsi="Cambria"/>
          <w:b/>
          <w:sz w:val="20"/>
          <w:szCs w:val="20"/>
        </w:rPr>
        <w:t xml:space="preserve">          Upravno vijeće</w:t>
      </w:r>
    </w:p>
    <w:p w14:paraId="2F978577" w14:textId="77777777" w:rsidR="006D70FE" w:rsidRPr="00070A37" w:rsidRDefault="006D70FE" w:rsidP="006D70FE">
      <w:pPr>
        <w:spacing w:after="0"/>
        <w:rPr>
          <w:rFonts w:ascii="Cambria" w:hAnsi="Cambria"/>
          <w:sz w:val="20"/>
          <w:szCs w:val="20"/>
        </w:rPr>
      </w:pPr>
      <w:r w:rsidRPr="00070A37">
        <w:rPr>
          <w:rFonts w:ascii="Cambria" w:hAnsi="Cambria"/>
          <w:sz w:val="20"/>
          <w:szCs w:val="20"/>
        </w:rPr>
        <w:t>KLASA: 026-02/2</w:t>
      </w:r>
      <w:r>
        <w:rPr>
          <w:rFonts w:ascii="Cambria" w:hAnsi="Cambria"/>
          <w:sz w:val="20"/>
          <w:szCs w:val="20"/>
        </w:rPr>
        <w:t>4</w:t>
      </w:r>
      <w:r w:rsidRPr="00070A37">
        <w:rPr>
          <w:rFonts w:ascii="Cambria" w:hAnsi="Cambria"/>
          <w:sz w:val="20"/>
          <w:szCs w:val="20"/>
        </w:rPr>
        <w:t>-01/</w:t>
      </w:r>
      <w:r>
        <w:rPr>
          <w:rFonts w:ascii="Cambria" w:hAnsi="Cambria"/>
          <w:sz w:val="20"/>
          <w:szCs w:val="20"/>
        </w:rPr>
        <w:t>26</w:t>
      </w:r>
    </w:p>
    <w:p w14:paraId="62E7E312" w14:textId="64B9C980" w:rsidR="006D70FE" w:rsidRPr="00070A37" w:rsidRDefault="006D70FE" w:rsidP="006D70FE">
      <w:pPr>
        <w:spacing w:after="0"/>
        <w:rPr>
          <w:rFonts w:ascii="Cambria" w:hAnsi="Cambria"/>
          <w:sz w:val="20"/>
          <w:szCs w:val="20"/>
        </w:rPr>
      </w:pPr>
      <w:r w:rsidRPr="00070A37">
        <w:rPr>
          <w:rFonts w:ascii="Cambria" w:hAnsi="Cambria"/>
          <w:sz w:val="20"/>
          <w:szCs w:val="20"/>
        </w:rPr>
        <w:t>URBROJ: 2196-23-09-2</w:t>
      </w:r>
      <w:r>
        <w:rPr>
          <w:rFonts w:ascii="Cambria" w:hAnsi="Cambria"/>
          <w:sz w:val="20"/>
          <w:szCs w:val="20"/>
        </w:rPr>
        <w:t>4</w:t>
      </w:r>
      <w:r w:rsidRPr="00070A37">
        <w:rPr>
          <w:rFonts w:ascii="Cambria" w:hAnsi="Cambria"/>
          <w:sz w:val="20"/>
          <w:szCs w:val="20"/>
        </w:rPr>
        <w:t>-0</w:t>
      </w:r>
      <w:r>
        <w:rPr>
          <w:rFonts w:ascii="Cambria" w:hAnsi="Cambria"/>
          <w:sz w:val="20"/>
          <w:szCs w:val="20"/>
        </w:rPr>
        <w:t>4</w:t>
      </w:r>
    </w:p>
    <w:p w14:paraId="74FF1642" w14:textId="66540F53" w:rsidR="006D70FE" w:rsidRPr="00070A37" w:rsidRDefault="006D70FE" w:rsidP="006D70FE">
      <w:pPr>
        <w:spacing w:after="0"/>
        <w:rPr>
          <w:rFonts w:ascii="Cambria" w:hAnsi="Cambria" w:cs="Arial"/>
          <w:sz w:val="20"/>
          <w:szCs w:val="20"/>
        </w:rPr>
      </w:pPr>
      <w:r w:rsidRPr="00070A37">
        <w:rPr>
          <w:rFonts w:ascii="Cambria" w:hAnsi="Cambria" w:cs="Arial"/>
          <w:sz w:val="20"/>
          <w:szCs w:val="20"/>
        </w:rPr>
        <w:t xml:space="preserve">Stari Jankovci, </w:t>
      </w:r>
      <w:r>
        <w:rPr>
          <w:rFonts w:ascii="Cambria" w:hAnsi="Cambria" w:cs="Arial"/>
          <w:sz w:val="20"/>
          <w:szCs w:val="20"/>
        </w:rPr>
        <w:t>14. ožujka</w:t>
      </w:r>
      <w:r w:rsidRPr="00070A37">
        <w:rPr>
          <w:rFonts w:ascii="Cambria" w:hAnsi="Cambria" w:cs="Arial"/>
          <w:sz w:val="20"/>
          <w:szCs w:val="20"/>
        </w:rPr>
        <w:t xml:space="preserve"> 202</w:t>
      </w:r>
      <w:r w:rsidR="009A5F74">
        <w:rPr>
          <w:rFonts w:ascii="Cambria" w:hAnsi="Cambria" w:cs="Arial"/>
          <w:sz w:val="20"/>
          <w:szCs w:val="20"/>
        </w:rPr>
        <w:t>4</w:t>
      </w:r>
      <w:r w:rsidRPr="00070A37">
        <w:rPr>
          <w:rFonts w:ascii="Cambria" w:hAnsi="Cambria" w:cs="Arial"/>
          <w:sz w:val="20"/>
          <w:szCs w:val="20"/>
        </w:rPr>
        <w:t xml:space="preserve">. </w:t>
      </w:r>
    </w:p>
    <w:p w14:paraId="79C8AE87" w14:textId="77777777" w:rsidR="006D70FE" w:rsidRDefault="006D70FE" w:rsidP="006D70FE">
      <w:pPr>
        <w:jc w:val="both"/>
        <w:rPr>
          <w:rFonts w:ascii="Times New Roman" w:hAnsi="Times New Roman" w:cs="Times New Roman"/>
          <w:sz w:val="24"/>
          <w:szCs w:val="24"/>
        </w:rPr>
      </w:pPr>
    </w:p>
    <w:p w14:paraId="4ACA2348" w14:textId="382EE309" w:rsidR="00F411B2" w:rsidRPr="006D70FE" w:rsidRDefault="00E65DD5" w:rsidP="006D70FE">
      <w:pPr>
        <w:jc w:val="both"/>
        <w:rPr>
          <w:rFonts w:ascii="Times New Roman" w:hAnsi="Times New Roman" w:cs="Times New Roman"/>
          <w:sz w:val="24"/>
          <w:szCs w:val="24"/>
        </w:rPr>
      </w:pPr>
      <w:r w:rsidRPr="006D70FE">
        <w:rPr>
          <w:rFonts w:ascii="Times New Roman" w:hAnsi="Times New Roman" w:cs="Times New Roman"/>
          <w:sz w:val="24"/>
          <w:szCs w:val="24"/>
        </w:rPr>
        <w:t>Na temelju čl. 35. st. 1. al. 4.  Zakona o predškolskom odgoju i obrazovanju (NN RH br. 10/97,  107/07, 94/13, 57/22 i 101/23) i čl. 51. Statuta Dječjeg vrtića „ Krijesnica Jankovci“</w:t>
      </w:r>
      <w:r w:rsidR="006D70FE" w:rsidRPr="006D70FE">
        <w:rPr>
          <w:rFonts w:ascii="Times New Roman" w:hAnsi="Times New Roman" w:cs="Times New Roman"/>
          <w:sz w:val="24"/>
          <w:szCs w:val="24"/>
        </w:rPr>
        <w:t xml:space="preserve"> (</w:t>
      </w:r>
      <w:r w:rsidR="006D70FE" w:rsidRPr="006D70FE">
        <w:rPr>
          <w:rFonts w:ascii="Times New Roman" w:hAnsi="Times New Roman" w:cs="Times New Roman"/>
          <w:color w:val="000000"/>
          <w:sz w:val="24"/>
          <w:szCs w:val="24"/>
        </w:rPr>
        <w:t>Službeni vjesnik Općine Stari Jankovci 3/22),</w:t>
      </w:r>
      <w:r w:rsidRPr="006D70FE">
        <w:rPr>
          <w:rFonts w:ascii="Times New Roman" w:hAnsi="Times New Roman" w:cs="Times New Roman"/>
          <w:sz w:val="24"/>
          <w:szCs w:val="24"/>
        </w:rPr>
        <w:t xml:space="preserve"> Upravno vijeće Dječjeg vrtića „ Krijesnica Jankovci“, Stari Jankovci, </w:t>
      </w:r>
      <w:r w:rsidR="006D70FE" w:rsidRPr="006D70FE">
        <w:rPr>
          <w:rFonts w:ascii="Times New Roman" w:hAnsi="Times New Roman" w:cs="Times New Roman"/>
          <w:sz w:val="24"/>
          <w:szCs w:val="24"/>
        </w:rPr>
        <w:t>dostavlja</w:t>
      </w:r>
      <w:r w:rsidRPr="006D70FE">
        <w:rPr>
          <w:rFonts w:ascii="Times New Roman" w:hAnsi="Times New Roman" w:cs="Times New Roman"/>
          <w:sz w:val="24"/>
          <w:szCs w:val="24"/>
        </w:rPr>
        <w:t xml:space="preserve"> Općinsko</w:t>
      </w:r>
      <w:r w:rsidR="006D70FE" w:rsidRPr="006D70FE">
        <w:rPr>
          <w:rFonts w:ascii="Times New Roman" w:hAnsi="Times New Roman" w:cs="Times New Roman"/>
          <w:sz w:val="24"/>
          <w:szCs w:val="24"/>
        </w:rPr>
        <w:t>m</w:t>
      </w:r>
      <w:r w:rsidRPr="006D70FE">
        <w:rPr>
          <w:rFonts w:ascii="Times New Roman" w:hAnsi="Times New Roman" w:cs="Times New Roman"/>
          <w:sz w:val="24"/>
          <w:szCs w:val="24"/>
        </w:rPr>
        <w:t xml:space="preserve"> vijeć</w:t>
      </w:r>
      <w:r w:rsidR="006D70FE" w:rsidRPr="006D70FE">
        <w:rPr>
          <w:rFonts w:ascii="Times New Roman" w:hAnsi="Times New Roman" w:cs="Times New Roman"/>
          <w:sz w:val="24"/>
          <w:szCs w:val="24"/>
        </w:rPr>
        <w:t>u</w:t>
      </w:r>
      <w:r w:rsidRPr="006D70FE">
        <w:rPr>
          <w:rFonts w:ascii="Times New Roman" w:hAnsi="Times New Roman" w:cs="Times New Roman"/>
          <w:sz w:val="24"/>
          <w:szCs w:val="24"/>
        </w:rPr>
        <w:t xml:space="preserve"> </w:t>
      </w:r>
      <w:r w:rsidR="006D70FE">
        <w:rPr>
          <w:rFonts w:ascii="Times New Roman" w:hAnsi="Times New Roman" w:cs="Times New Roman"/>
          <w:sz w:val="24"/>
          <w:szCs w:val="24"/>
        </w:rPr>
        <w:t xml:space="preserve"> na suglasnost</w:t>
      </w:r>
      <w:r w:rsidR="00C335E6" w:rsidRPr="006D70FE">
        <w:rPr>
          <w:rFonts w:ascii="Times New Roman" w:hAnsi="Times New Roman" w:cs="Times New Roman"/>
          <w:sz w:val="24"/>
          <w:szCs w:val="24"/>
        </w:rPr>
        <w:t xml:space="preserve"> </w:t>
      </w:r>
    </w:p>
    <w:p w14:paraId="47B84D5C" w14:textId="77777777" w:rsidR="00C335E6" w:rsidRPr="00ED142A" w:rsidRDefault="00C335E6" w:rsidP="00C335E6">
      <w:pPr>
        <w:jc w:val="center"/>
        <w:rPr>
          <w:rFonts w:ascii="Times New Roman" w:hAnsi="Times New Roman" w:cs="Times New Roman"/>
          <w:sz w:val="40"/>
          <w:szCs w:val="40"/>
        </w:rPr>
      </w:pPr>
      <w:r w:rsidRPr="00ED142A">
        <w:rPr>
          <w:rFonts w:ascii="Times New Roman" w:hAnsi="Times New Roman" w:cs="Times New Roman"/>
          <w:sz w:val="40"/>
          <w:szCs w:val="40"/>
        </w:rPr>
        <w:t>PRAVILNIK</w:t>
      </w:r>
    </w:p>
    <w:p w14:paraId="047C91DA" w14:textId="77777777" w:rsidR="00C335E6" w:rsidRPr="00ED142A" w:rsidRDefault="00C335E6" w:rsidP="00C335E6">
      <w:pPr>
        <w:jc w:val="center"/>
        <w:rPr>
          <w:rFonts w:ascii="Times New Roman" w:hAnsi="Times New Roman" w:cs="Times New Roman"/>
          <w:sz w:val="28"/>
          <w:szCs w:val="28"/>
        </w:rPr>
      </w:pPr>
      <w:r w:rsidRPr="00ED142A">
        <w:rPr>
          <w:rFonts w:ascii="Times New Roman" w:hAnsi="Times New Roman" w:cs="Times New Roman"/>
          <w:sz w:val="28"/>
          <w:szCs w:val="28"/>
        </w:rPr>
        <w:t xml:space="preserve">O UPISIMA I MJERILIMA UPISA DJECE </w:t>
      </w:r>
    </w:p>
    <w:p w14:paraId="39F3F9FD" w14:textId="77777777" w:rsidR="00C335E6" w:rsidRPr="00ED142A" w:rsidRDefault="00C335E6" w:rsidP="00C335E6">
      <w:pPr>
        <w:jc w:val="center"/>
        <w:rPr>
          <w:rFonts w:ascii="Times New Roman" w:hAnsi="Times New Roman" w:cs="Times New Roman"/>
          <w:sz w:val="28"/>
          <w:szCs w:val="28"/>
        </w:rPr>
      </w:pPr>
      <w:r w:rsidRPr="00ED142A">
        <w:rPr>
          <w:rFonts w:ascii="Times New Roman" w:hAnsi="Times New Roman" w:cs="Times New Roman"/>
          <w:sz w:val="28"/>
          <w:szCs w:val="28"/>
        </w:rPr>
        <w:t>U DJEČJI VRTIĆ „ KRIJESNICA JANKOVCI“</w:t>
      </w:r>
    </w:p>
    <w:p w14:paraId="5FCA35AD" w14:textId="77777777" w:rsidR="00C335E6" w:rsidRPr="00ED142A" w:rsidRDefault="00C335E6" w:rsidP="00C335E6">
      <w:pPr>
        <w:pStyle w:val="Odlomakpopisa"/>
        <w:numPr>
          <w:ilvl w:val="0"/>
          <w:numId w:val="1"/>
        </w:numPr>
        <w:rPr>
          <w:rFonts w:ascii="Times New Roman" w:hAnsi="Times New Roman" w:cs="Times New Roman"/>
          <w:sz w:val="28"/>
          <w:szCs w:val="28"/>
        </w:rPr>
      </w:pPr>
      <w:r w:rsidRPr="00ED142A">
        <w:rPr>
          <w:rFonts w:ascii="Times New Roman" w:hAnsi="Times New Roman" w:cs="Times New Roman"/>
          <w:sz w:val="28"/>
          <w:szCs w:val="28"/>
        </w:rPr>
        <w:t>OPĆE ODREDBE</w:t>
      </w:r>
    </w:p>
    <w:p w14:paraId="6B7A14B9" w14:textId="77777777" w:rsidR="00C335E6" w:rsidRPr="00ED142A" w:rsidRDefault="00C335E6" w:rsidP="00C335E6">
      <w:pPr>
        <w:pStyle w:val="Odlomakpopisa"/>
        <w:jc w:val="center"/>
        <w:rPr>
          <w:rFonts w:ascii="Times New Roman" w:hAnsi="Times New Roman" w:cs="Times New Roman"/>
        </w:rPr>
      </w:pPr>
      <w:r w:rsidRPr="00ED142A">
        <w:rPr>
          <w:rFonts w:ascii="Times New Roman" w:hAnsi="Times New Roman" w:cs="Times New Roman"/>
        </w:rPr>
        <w:t>Članak 1.</w:t>
      </w:r>
    </w:p>
    <w:p w14:paraId="4579E61B" w14:textId="77777777" w:rsidR="00C335E6" w:rsidRPr="00ED142A" w:rsidRDefault="00C335E6" w:rsidP="00C335E6">
      <w:pPr>
        <w:rPr>
          <w:rFonts w:ascii="Times New Roman" w:hAnsi="Times New Roman" w:cs="Times New Roman"/>
        </w:rPr>
      </w:pPr>
      <w:r w:rsidRPr="00ED142A">
        <w:rPr>
          <w:rFonts w:ascii="Times New Roman" w:hAnsi="Times New Roman" w:cs="Times New Roman"/>
        </w:rPr>
        <w:t xml:space="preserve">Pravilnikom o upisima i mjerilima upisa djece u Dječji vrtić „ Krijesnica Jankovci“ ( u daljnjem tekstu: Pravilnik) utvrđuje se postupak upisa djece u Dječji vrtić „ Krijesnica Jankovci“ </w:t>
      </w:r>
      <w:r w:rsidR="005C66CE">
        <w:rPr>
          <w:rFonts w:ascii="Times New Roman" w:hAnsi="Times New Roman" w:cs="Times New Roman"/>
        </w:rPr>
        <w:t xml:space="preserve">(u daljnjem tekstu: Vrtić </w:t>
      </w:r>
      <w:r w:rsidRPr="00ED142A">
        <w:rPr>
          <w:rFonts w:ascii="Times New Roman" w:hAnsi="Times New Roman" w:cs="Times New Roman"/>
        </w:rPr>
        <w:t>), ostvarivanja prava prednosti pri upisu te kriteriji i mjerila bodovanja.</w:t>
      </w:r>
    </w:p>
    <w:p w14:paraId="707D7F09" w14:textId="77777777" w:rsidR="00C335E6" w:rsidRPr="00ED142A" w:rsidRDefault="00C335E6" w:rsidP="00C335E6">
      <w:pPr>
        <w:rPr>
          <w:rFonts w:ascii="Times New Roman" w:hAnsi="Times New Roman" w:cs="Times New Roman"/>
        </w:rPr>
      </w:pPr>
      <w:r w:rsidRPr="00ED142A">
        <w:rPr>
          <w:rFonts w:ascii="Times New Roman" w:hAnsi="Times New Roman" w:cs="Times New Roman"/>
        </w:rPr>
        <w:t>Izrazi koji se za fizičke osobe u ovom Pravilniku koriste u muškom rodu su neutralni i odnose se na osobe muškog i ženskog spola.</w:t>
      </w:r>
    </w:p>
    <w:p w14:paraId="197F6552" w14:textId="77777777" w:rsidR="00ED142A" w:rsidRDefault="00ED142A" w:rsidP="00ED142A">
      <w:pPr>
        <w:jc w:val="center"/>
        <w:rPr>
          <w:rFonts w:ascii="Times New Roman" w:hAnsi="Times New Roman" w:cs="Times New Roman"/>
        </w:rPr>
      </w:pPr>
      <w:r w:rsidRPr="00ED142A">
        <w:rPr>
          <w:rFonts w:ascii="Times New Roman" w:hAnsi="Times New Roman" w:cs="Times New Roman"/>
        </w:rPr>
        <w:t>Članak 2.</w:t>
      </w:r>
    </w:p>
    <w:p w14:paraId="475EC7BE" w14:textId="77777777" w:rsidR="00ED142A" w:rsidRDefault="005C66CE" w:rsidP="00ED142A">
      <w:pPr>
        <w:rPr>
          <w:rFonts w:ascii="Times New Roman" w:hAnsi="Times New Roman" w:cs="Times New Roman"/>
        </w:rPr>
      </w:pPr>
      <w:r>
        <w:rPr>
          <w:rFonts w:ascii="Times New Roman" w:hAnsi="Times New Roman" w:cs="Times New Roman"/>
        </w:rPr>
        <w:t>U Vrtić</w:t>
      </w:r>
      <w:r w:rsidR="00ED142A">
        <w:rPr>
          <w:rFonts w:ascii="Times New Roman" w:hAnsi="Times New Roman" w:cs="Times New Roman"/>
        </w:rPr>
        <w:t xml:space="preserve"> se mogu upisati djeca sukladno Državnom pedagoškom standardu predškolskog odgoja i naobrazbe ( u daljnjem tekstu: DPS).</w:t>
      </w:r>
    </w:p>
    <w:p w14:paraId="1A218C68" w14:textId="77777777" w:rsidR="00ED142A" w:rsidRDefault="005C66CE" w:rsidP="00ED142A">
      <w:pPr>
        <w:rPr>
          <w:rFonts w:ascii="Times New Roman" w:hAnsi="Times New Roman" w:cs="Times New Roman"/>
        </w:rPr>
      </w:pPr>
      <w:r>
        <w:rPr>
          <w:rFonts w:ascii="Times New Roman" w:hAnsi="Times New Roman" w:cs="Times New Roman"/>
        </w:rPr>
        <w:t>U  V</w:t>
      </w:r>
      <w:r w:rsidR="00ED142A">
        <w:rPr>
          <w:rFonts w:ascii="Times New Roman" w:hAnsi="Times New Roman" w:cs="Times New Roman"/>
        </w:rPr>
        <w:t>rtić</w:t>
      </w:r>
      <w:r w:rsidR="0074178E">
        <w:rPr>
          <w:rFonts w:ascii="Times New Roman" w:hAnsi="Times New Roman" w:cs="Times New Roman"/>
        </w:rPr>
        <w:t xml:space="preserve"> se upisuju </w:t>
      </w:r>
      <w:r w:rsidR="00ED142A">
        <w:rPr>
          <w:rFonts w:ascii="Times New Roman" w:hAnsi="Times New Roman" w:cs="Times New Roman"/>
        </w:rPr>
        <w:t>djeca koja do početka pedagoške godine navršavaju 2 godine života pa do polaska u osnovnu školu.</w:t>
      </w:r>
    </w:p>
    <w:p w14:paraId="14143718" w14:textId="77777777" w:rsidR="00ED142A" w:rsidRDefault="00ED142A" w:rsidP="00ED142A">
      <w:pPr>
        <w:rPr>
          <w:rFonts w:ascii="Times New Roman" w:hAnsi="Times New Roman" w:cs="Times New Roman"/>
        </w:rPr>
      </w:pPr>
      <w:r>
        <w:rPr>
          <w:rFonts w:ascii="Times New Roman" w:hAnsi="Times New Roman" w:cs="Times New Roman"/>
        </w:rPr>
        <w:t>U novu pedagošku godinu upisuje se onoliko djece koliko se u tekućoj godini ispisuje iz Vrtića, radi polaska u osnovnu školu ili iz drugih razloga, odnosno do popune postojećih kapaciteta Vrtića sukladno važećim pedagoškim standardima.</w:t>
      </w:r>
    </w:p>
    <w:p w14:paraId="669247DE" w14:textId="77777777" w:rsidR="00ED142A" w:rsidRDefault="00ED142A" w:rsidP="00ED142A">
      <w:pPr>
        <w:rPr>
          <w:rFonts w:ascii="Times New Roman" w:hAnsi="Times New Roman" w:cs="Times New Roman"/>
        </w:rPr>
      </w:pPr>
      <w:r>
        <w:rPr>
          <w:rFonts w:ascii="Times New Roman" w:hAnsi="Times New Roman" w:cs="Times New Roman"/>
        </w:rPr>
        <w:t>Veći broj djece, od broja utvrđenog prema mjerilima iz stavka 3. ovoga članka</w:t>
      </w:r>
      <w:r w:rsidR="000C7803">
        <w:rPr>
          <w:rFonts w:ascii="Times New Roman" w:hAnsi="Times New Roman" w:cs="Times New Roman"/>
        </w:rPr>
        <w:t>, bit će upisan jedino uz suglasnost osnivača ( Općinsko vijeće Općine Stari Jankovci) te ako je osnivač prethodno osigurao uvjete za prihvat većeg broja djece.</w:t>
      </w:r>
    </w:p>
    <w:p w14:paraId="14DBF9AD" w14:textId="77777777" w:rsidR="000C7803" w:rsidRDefault="000C7803" w:rsidP="000C7803">
      <w:pPr>
        <w:jc w:val="center"/>
        <w:rPr>
          <w:rFonts w:ascii="Times New Roman" w:hAnsi="Times New Roman" w:cs="Times New Roman"/>
        </w:rPr>
      </w:pPr>
      <w:r>
        <w:rPr>
          <w:rFonts w:ascii="Times New Roman" w:hAnsi="Times New Roman" w:cs="Times New Roman"/>
        </w:rPr>
        <w:t>Članak 3.</w:t>
      </w:r>
    </w:p>
    <w:p w14:paraId="56061626" w14:textId="77777777" w:rsidR="000C7803" w:rsidRDefault="000C7803" w:rsidP="000C7803">
      <w:pPr>
        <w:rPr>
          <w:rFonts w:ascii="Times New Roman" w:hAnsi="Times New Roman" w:cs="Times New Roman"/>
        </w:rPr>
      </w:pPr>
      <w:r>
        <w:rPr>
          <w:rFonts w:ascii="Times New Roman" w:hAnsi="Times New Roman" w:cs="Times New Roman"/>
        </w:rPr>
        <w:t>Pedagoška godina počinje 1.rujna tekuće godine, a završava 31. kolovoza sljedeće godine.</w:t>
      </w:r>
    </w:p>
    <w:p w14:paraId="428C8167" w14:textId="77777777" w:rsidR="000C7803" w:rsidRDefault="000C7803" w:rsidP="000C7803">
      <w:pPr>
        <w:jc w:val="center"/>
        <w:rPr>
          <w:rFonts w:ascii="Times New Roman" w:hAnsi="Times New Roman" w:cs="Times New Roman"/>
        </w:rPr>
      </w:pPr>
      <w:r>
        <w:rPr>
          <w:rFonts w:ascii="Times New Roman" w:hAnsi="Times New Roman" w:cs="Times New Roman"/>
        </w:rPr>
        <w:lastRenderedPageBreak/>
        <w:t>Članak 4.</w:t>
      </w:r>
    </w:p>
    <w:p w14:paraId="234D1ED7" w14:textId="77777777" w:rsidR="005C66CE" w:rsidRDefault="005C66CE" w:rsidP="005C66CE">
      <w:pPr>
        <w:rPr>
          <w:rFonts w:ascii="Times New Roman" w:hAnsi="Times New Roman" w:cs="Times New Roman"/>
        </w:rPr>
      </w:pPr>
      <w:r>
        <w:rPr>
          <w:rFonts w:ascii="Times New Roman" w:hAnsi="Times New Roman" w:cs="Times New Roman"/>
        </w:rPr>
        <w:t>Na temelju odluke Upravnog vijeća objavljuje se obavijest o upisima djece.</w:t>
      </w:r>
    </w:p>
    <w:p w14:paraId="60A4F073" w14:textId="77777777" w:rsidR="005C66CE" w:rsidRDefault="005C66CE" w:rsidP="005C66CE">
      <w:pPr>
        <w:rPr>
          <w:rFonts w:ascii="Times New Roman" w:hAnsi="Times New Roman" w:cs="Times New Roman"/>
        </w:rPr>
      </w:pPr>
      <w:r>
        <w:rPr>
          <w:rFonts w:ascii="Times New Roman" w:hAnsi="Times New Roman" w:cs="Times New Roman"/>
        </w:rPr>
        <w:t>Obavijest o upisima djece objavljuje se na mrežnim stranicama i na oglasnoj ploči Vrtića.</w:t>
      </w:r>
    </w:p>
    <w:p w14:paraId="32A95D85" w14:textId="77777777" w:rsidR="004A2515" w:rsidRDefault="004A2515" w:rsidP="005C66CE">
      <w:pPr>
        <w:rPr>
          <w:rFonts w:ascii="Times New Roman" w:hAnsi="Times New Roman" w:cs="Times New Roman"/>
        </w:rPr>
      </w:pPr>
      <w:r>
        <w:rPr>
          <w:rFonts w:ascii="Times New Roman" w:hAnsi="Times New Roman" w:cs="Times New Roman"/>
        </w:rPr>
        <w:t>Obavijest o upisu sadrži način, mjesto i vrijeme upisa, rok za podnošenje prijava, potrebne dokumente koji se prilažu, mjerila za ostvarivanje prednosti pri upisu, datum objave rezultata upisa.</w:t>
      </w:r>
    </w:p>
    <w:p w14:paraId="267586D1" w14:textId="77777777" w:rsidR="005C66CE" w:rsidRDefault="005C66CE" w:rsidP="005C66CE">
      <w:pPr>
        <w:jc w:val="center"/>
        <w:rPr>
          <w:rFonts w:ascii="Times New Roman" w:hAnsi="Times New Roman" w:cs="Times New Roman"/>
        </w:rPr>
      </w:pPr>
      <w:r>
        <w:rPr>
          <w:rFonts w:ascii="Times New Roman" w:hAnsi="Times New Roman" w:cs="Times New Roman"/>
        </w:rPr>
        <w:t>Članak 5.</w:t>
      </w:r>
    </w:p>
    <w:p w14:paraId="05C1CF0E" w14:textId="77777777" w:rsidR="005C66CE" w:rsidRDefault="005C66CE" w:rsidP="005C66CE">
      <w:pPr>
        <w:rPr>
          <w:rFonts w:ascii="Times New Roman" w:hAnsi="Times New Roman" w:cs="Times New Roman"/>
        </w:rPr>
      </w:pPr>
      <w:r>
        <w:rPr>
          <w:rFonts w:ascii="Times New Roman" w:hAnsi="Times New Roman" w:cs="Times New Roman"/>
        </w:rPr>
        <w:t>Povjerenstvo za upis djece sukladno prostornim mogućnostima i DPS-u uz suglasnost Osnivača i Upravnog vijeća odlučuje o upisu djece.</w:t>
      </w:r>
    </w:p>
    <w:p w14:paraId="7730F85E" w14:textId="77777777" w:rsidR="00057499" w:rsidRDefault="00057499" w:rsidP="005C66CE">
      <w:pPr>
        <w:rPr>
          <w:rFonts w:ascii="Times New Roman" w:hAnsi="Times New Roman" w:cs="Times New Roman"/>
        </w:rPr>
      </w:pPr>
    </w:p>
    <w:p w14:paraId="2CB51567" w14:textId="77777777" w:rsidR="005C66CE" w:rsidRDefault="005C66CE" w:rsidP="005C66CE">
      <w:pPr>
        <w:jc w:val="center"/>
        <w:rPr>
          <w:rFonts w:ascii="Times New Roman" w:hAnsi="Times New Roman" w:cs="Times New Roman"/>
        </w:rPr>
      </w:pPr>
      <w:r>
        <w:rPr>
          <w:rFonts w:ascii="Times New Roman" w:hAnsi="Times New Roman" w:cs="Times New Roman"/>
        </w:rPr>
        <w:t>Članak</w:t>
      </w:r>
      <w:r w:rsidR="00CA10F2">
        <w:rPr>
          <w:rFonts w:ascii="Times New Roman" w:hAnsi="Times New Roman" w:cs="Times New Roman"/>
        </w:rPr>
        <w:t xml:space="preserve"> </w:t>
      </w:r>
      <w:r>
        <w:rPr>
          <w:rFonts w:ascii="Times New Roman" w:hAnsi="Times New Roman" w:cs="Times New Roman"/>
        </w:rPr>
        <w:t>6.</w:t>
      </w:r>
    </w:p>
    <w:p w14:paraId="3A02CF95" w14:textId="77777777" w:rsidR="005C66CE" w:rsidRDefault="005C66CE" w:rsidP="005C66CE">
      <w:pPr>
        <w:rPr>
          <w:rFonts w:ascii="Times New Roman" w:hAnsi="Times New Roman" w:cs="Times New Roman"/>
        </w:rPr>
      </w:pPr>
      <w:r>
        <w:rPr>
          <w:rFonts w:ascii="Times New Roman" w:hAnsi="Times New Roman" w:cs="Times New Roman"/>
        </w:rPr>
        <w:t>Djeca koja već pohađaju Vrtić u novu pedagošku godinu prelaze bez popunjavanja bilo kakve dodatne dokumentacije.</w:t>
      </w:r>
    </w:p>
    <w:p w14:paraId="18E265B1" w14:textId="77777777" w:rsidR="005C66CE" w:rsidRDefault="005C66CE" w:rsidP="005C66CE">
      <w:pPr>
        <w:rPr>
          <w:rFonts w:ascii="Times New Roman" w:hAnsi="Times New Roman" w:cs="Times New Roman"/>
        </w:rPr>
      </w:pPr>
      <w:r>
        <w:rPr>
          <w:rFonts w:ascii="Times New Roman" w:hAnsi="Times New Roman" w:cs="Times New Roman"/>
        </w:rPr>
        <w:t>Djece koja se tijekom pedagoške godine ispišu iz Vrtića iz bilo kojeg razloga, a roditelji ih žele ponovno upisati u novoj pedagoškoj godini</w:t>
      </w:r>
      <w:r w:rsidR="00CB6CA1">
        <w:rPr>
          <w:rFonts w:ascii="Times New Roman" w:hAnsi="Times New Roman" w:cs="Times New Roman"/>
        </w:rPr>
        <w:t>, nemaju prednost pri upisu.</w:t>
      </w:r>
    </w:p>
    <w:p w14:paraId="4063F39E" w14:textId="77777777" w:rsidR="00CB6CA1" w:rsidRDefault="00CB6CA1" w:rsidP="005C66CE">
      <w:pPr>
        <w:rPr>
          <w:rFonts w:ascii="Times New Roman" w:hAnsi="Times New Roman" w:cs="Times New Roman"/>
        </w:rPr>
      </w:pPr>
      <w:r>
        <w:rPr>
          <w:rFonts w:ascii="Times New Roman" w:hAnsi="Times New Roman" w:cs="Times New Roman"/>
        </w:rPr>
        <w:t>Za njih će se utvrđivati broj bodova kao i za svu novu prijavljenu djecu po mjerilima utvrđenim ovim Pravilnikom.</w:t>
      </w:r>
    </w:p>
    <w:p w14:paraId="5585D6B4" w14:textId="77777777" w:rsidR="00B9036A" w:rsidRDefault="00B9036A" w:rsidP="00B9036A">
      <w:pPr>
        <w:rPr>
          <w:rFonts w:ascii="Times New Roman" w:hAnsi="Times New Roman" w:cs="Times New Roman"/>
        </w:rPr>
      </w:pPr>
    </w:p>
    <w:p w14:paraId="0A8A9D39" w14:textId="77777777" w:rsidR="00B9036A" w:rsidRPr="00237DF6" w:rsidRDefault="00B9036A" w:rsidP="00B9036A">
      <w:pPr>
        <w:pStyle w:val="Odlomakpopisa"/>
        <w:numPr>
          <w:ilvl w:val="0"/>
          <w:numId w:val="1"/>
        </w:numPr>
        <w:rPr>
          <w:rFonts w:ascii="Times New Roman" w:hAnsi="Times New Roman" w:cs="Times New Roman"/>
          <w:b/>
        </w:rPr>
      </w:pPr>
      <w:r w:rsidRPr="00237DF6">
        <w:rPr>
          <w:rFonts w:ascii="Times New Roman" w:hAnsi="Times New Roman" w:cs="Times New Roman"/>
          <w:b/>
        </w:rPr>
        <w:t>UPIS DJECE</w:t>
      </w:r>
    </w:p>
    <w:p w14:paraId="02BE416B" w14:textId="77777777" w:rsidR="00B9036A" w:rsidRDefault="00B9036A" w:rsidP="00B9036A">
      <w:pPr>
        <w:pStyle w:val="Odlomakpopisa"/>
        <w:jc w:val="center"/>
        <w:rPr>
          <w:rFonts w:ascii="Times New Roman" w:hAnsi="Times New Roman" w:cs="Times New Roman"/>
        </w:rPr>
      </w:pPr>
      <w:r>
        <w:rPr>
          <w:rFonts w:ascii="Times New Roman" w:hAnsi="Times New Roman" w:cs="Times New Roman"/>
        </w:rPr>
        <w:t>Članak 7.</w:t>
      </w:r>
    </w:p>
    <w:p w14:paraId="57E051B4" w14:textId="77777777" w:rsidR="00B9036A" w:rsidRDefault="00B9036A" w:rsidP="00B9036A">
      <w:pPr>
        <w:rPr>
          <w:rFonts w:ascii="Times New Roman" w:hAnsi="Times New Roman" w:cs="Times New Roman"/>
        </w:rPr>
      </w:pPr>
      <w:r>
        <w:rPr>
          <w:rFonts w:ascii="Times New Roman" w:hAnsi="Times New Roman" w:cs="Times New Roman"/>
        </w:rPr>
        <w:t>Upisi u programe ranog i predškolskog odgoja provode se elektroničkim putem preko sustava e-Građani ( u daljnjem tekstu e-Upisi).</w:t>
      </w:r>
    </w:p>
    <w:p w14:paraId="53AB4A32" w14:textId="77777777" w:rsidR="00B9036A" w:rsidRDefault="007A6FE5" w:rsidP="00B9036A">
      <w:pPr>
        <w:rPr>
          <w:rFonts w:ascii="Times New Roman" w:hAnsi="Times New Roman" w:cs="Times New Roman"/>
        </w:rPr>
      </w:pPr>
      <w:r>
        <w:rPr>
          <w:rFonts w:ascii="Times New Roman" w:hAnsi="Times New Roman" w:cs="Times New Roman"/>
        </w:rPr>
        <w:t>Datumi za predaju zahtjeva za upis djeteta određuju se putem sustava e-Upisi.</w:t>
      </w:r>
    </w:p>
    <w:p w14:paraId="6D4A4EE8" w14:textId="77777777" w:rsidR="007A6FE5" w:rsidRDefault="007A6FE5" w:rsidP="00B9036A">
      <w:pPr>
        <w:rPr>
          <w:rFonts w:ascii="Times New Roman" w:hAnsi="Times New Roman" w:cs="Times New Roman"/>
        </w:rPr>
      </w:pPr>
      <w:r>
        <w:rPr>
          <w:rFonts w:ascii="Times New Roman" w:hAnsi="Times New Roman" w:cs="Times New Roman"/>
        </w:rPr>
        <w:t>Prema postojećim slobodnim kapacitetima Vrtića odr</w:t>
      </w:r>
      <w:r w:rsidR="0074178E">
        <w:rPr>
          <w:rFonts w:ascii="Times New Roman" w:hAnsi="Times New Roman" w:cs="Times New Roman"/>
        </w:rPr>
        <w:t>e</w:t>
      </w:r>
      <w:r>
        <w:rPr>
          <w:rFonts w:ascii="Times New Roman" w:hAnsi="Times New Roman" w:cs="Times New Roman"/>
        </w:rPr>
        <w:t>đe</w:t>
      </w:r>
      <w:r w:rsidR="0074178E">
        <w:rPr>
          <w:rFonts w:ascii="Times New Roman" w:hAnsi="Times New Roman" w:cs="Times New Roman"/>
        </w:rPr>
        <w:t>nim DPS-om mogu se izvršiti naknadni upisi tijekom godine.</w:t>
      </w:r>
    </w:p>
    <w:p w14:paraId="56C205F4" w14:textId="77777777" w:rsidR="0054539F" w:rsidRDefault="0054539F" w:rsidP="0054539F">
      <w:pPr>
        <w:jc w:val="center"/>
        <w:rPr>
          <w:rFonts w:ascii="Times New Roman" w:hAnsi="Times New Roman" w:cs="Times New Roman"/>
        </w:rPr>
      </w:pPr>
      <w:r>
        <w:rPr>
          <w:rFonts w:ascii="Times New Roman" w:hAnsi="Times New Roman" w:cs="Times New Roman"/>
        </w:rPr>
        <w:t>Članak 8.</w:t>
      </w:r>
    </w:p>
    <w:p w14:paraId="6C6B3C3A" w14:textId="77777777" w:rsidR="0054539F" w:rsidRDefault="0054539F" w:rsidP="0054539F">
      <w:pPr>
        <w:rPr>
          <w:rFonts w:ascii="Times New Roman" w:hAnsi="Times New Roman" w:cs="Times New Roman"/>
        </w:rPr>
      </w:pPr>
      <w:r>
        <w:rPr>
          <w:rFonts w:ascii="Times New Roman" w:hAnsi="Times New Roman" w:cs="Times New Roman"/>
        </w:rPr>
        <w:t>S obzirom da je osnivač Vrtića Općina Stari Jankovci</w:t>
      </w:r>
      <w:r w:rsidR="009C4350">
        <w:rPr>
          <w:rFonts w:ascii="Times New Roman" w:hAnsi="Times New Roman" w:cs="Times New Roman"/>
        </w:rPr>
        <w:t>, prednost pri upisu imaju djeca s prebivalištem na području Općine Stari Jankovci.</w:t>
      </w:r>
    </w:p>
    <w:p w14:paraId="68F26E0F" w14:textId="77777777" w:rsidR="009C4350" w:rsidRDefault="009C4350" w:rsidP="009C4350">
      <w:pPr>
        <w:jc w:val="center"/>
        <w:rPr>
          <w:rFonts w:ascii="Times New Roman" w:hAnsi="Times New Roman" w:cs="Times New Roman"/>
        </w:rPr>
      </w:pPr>
      <w:r>
        <w:rPr>
          <w:rFonts w:ascii="Times New Roman" w:hAnsi="Times New Roman" w:cs="Times New Roman"/>
        </w:rPr>
        <w:t>Članak 9.</w:t>
      </w:r>
    </w:p>
    <w:p w14:paraId="3775325B" w14:textId="77777777" w:rsidR="009C4350" w:rsidRDefault="009C4350" w:rsidP="009C4350">
      <w:pPr>
        <w:rPr>
          <w:rFonts w:ascii="Times New Roman" w:hAnsi="Times New Roman" w:cs="Times New Roman"/>
        </w:rPr>
      </w:pPr>
      <w:r>
        <w:rPr>
          <w:rFonts w:ascii="Times New Roman" w:hAnsi="Times New Roman" w:cs="Times New Roman"/>
        </w:rPr>
        <w:t>Mjerila i postupci za ostvarivanje prednosti pri upisu djec</w:t>
      </w:r>
      <w:r w:rsidR="000F13AC">
        <w:rPr>
          <w:rFonts w:ascii="Times New Roman" w:hAnsi="Times New Roman" w:cs="Times New Roman"/>
        </w:rPr>
        <w:t xml:space="preserve">e u redovne programe u skladu </w:t>
      </w:r>
      <w:r>
        <w:rPr>
          <w:rFonts w:ascii="Times New Roman" w:hAnsi="Times New Roman" w:cs="Times New Roman"/>
        </w:rPr>
        <w:t xml:space="preserve"> s člankom 20. Zakona o predškolskom odgoju i naobrazbi</w:t>
      </w:r>
      <w:r w:rsidR="000F13AC">
        <w:rPr>
          <w:rFonts w:ascii="Times New Roman" w:hAnsi="Times New Roman" w:cs="Times New Roman"/>
        </w:rPr>
        <w:t xml:space="preserve"> ( Narodne novine, broj 10/1997., 10/2007., 94/2013., 98/2019., 57/2022. i 101/2023.) su:</w:t>
      </w:r>
    </w:p>
    <w:p w14:paraId="26199F08" w14:textId="77777777" w:rsidR="000F13AC" w:rsidRDefault="000F13AC" w:rsidP="000F13AC">
      <w:pPr>
        <w:pStyle w:val="Odlomakpopisa"/>
        <w:numPr>
          <w:ilvl w:val="0"/>
          <w:numId w:val="2"/>
        </w:numPr>
        <w:rPr>
          <w:rFonts w:ascii="Times New Roman" w:hAnsi="Times New Roman" w:cs="Times New Roman"/>
        </w:rPr>
      </w:pPr>
      <w:r>
        <w:rPr>
          <w:rFonts w:ascii="Times New Roman" w:hAnsi="Times New Roman" w:cs="Times New Roman"/>
        </w:rPr>
        <w:t>Djeca roditelja invalida Domovinskog rata</w:t>
      </w:r>
    </w:p>
    <w:p w14:paraId="3FF6C4CE" w14:textId="77777777" w:rsidR="000F13AC" w:rsidRDefault="000F13AC" w:rsidP="000F13AC">
      <w:pPr>
        <w:pStyle w:val="Odlomakpopisa"/>
        <w:numPr>
          <w:ilvl w:val="0"/>
          <w:numId w:val="2"/>
        </w:numPr>
        <w:rPr>
          <w:rFonts w:ascii="Times New Roman" w:hAnsi="Times New Roman" w:cs="Times New Roman"/>
        </w:rPr>
      </w:pPr>
      <w:r>
        <w:rPr>
          <w:rFonts w:ascii="Times New Roman" w:hAnsi="Times New Roman" w:cs="Times New Roman"/>
        </w:rPr>
        <w:t>Djeca iz obitelji s troje ili više djece</w:t>
      </w:r>
    </w:p>
    <w:p w14:paraId="78E8F6F0" w14:textId="77777777" w:rsidR="000F13AC" w:rsidRDefault="000F13AC" w:rsidP="000F13AC">
      <w:pPr>
        <w:pStyle w:val="Odlomakpopisa"/>
        <w:numPr>
          <w:ilvl w:val="0"/>
          <w:numId w:val="2"/>
        </w:numPr>
        <w:rPr>
          <w:rFonts w:ascii="Times New Roman" w:hAnsi="Times New Roman" w:cs="Times New Roman"/>
        </w:rPr>
      </w:pPr>
      <w:r>
        <w:rPr>
          <w:rFonts w:ascii="Times New Roman" w:hAnsi="Times New Roman" w:cs="Times New Roman"/>
        </w:rPr>
        <w:t>Djeca oba zaposlena roditelja</w:t>
      </w:r>
    </w:p>
    <w:p w14:paraId="1C5648CE" w14:textId="77777777" w:rsidR="000F13AC" w:rsidRDefault="000F13AC" w:rsidP="000F13AC">
      <w:pPr>
        <w:pStyle w:val="Odlomakpopisa"/>
        <w:numPr>
          <w:ilvl w:val="0"/>
          <w:numId w:val="2"/>
        </w:numPr>
        <w:rPr>
          <w:rFonts w:ascii="Times New Roman" w:hAnsi="Times New Roman" w:cs="Times New Roman"/>
        </w:rPr>
      </w:pPr>
      <w:r>
        <w:rPr>
          <w:rFonts w:ascii="Times New Roman" w:hAnsi="Times New Roman" w:cs="Times New Roman"/>
        </w:rPr>
        <w:t>Djeca s teškoćama u razvoju i kroničnim bolestima koja imaju nalaz i mišljenje nadležnog tijela iz sustava socijalne skrbi</w:t>
      </w:r>
    </w:p>
    <w:p w14:paraId="3533C4CD" w14:textId="77777777" w:rsidR="000F13AC" w:rsidRDefault="000F13AC" w:rsidP="000F13AC">
      <w:pPr>
        <w:pStyle w:val="Odlomakpopisa"/>
        <w:numPr>
          <w:ilvl w:val="0"/>
          <w:numId w:val="2"/>
        </w:numPr>
        <w:rPr>
          <w:rFonts w:ascii="Times New Roman" w:hAnsi="Times New Roman" w:cs="Times New Roman"/>
        </w:rPr>
      </w:pPr>
      <w:r>
        <w:rPr>
          <w:rFonts w:ascii="Times New Roman" w:hAnsi="Times New Roman" w:cs="Times New Roman"/>
        </w:rPr>
        <w:t>Djeca samohranih roditelja, djeca iz jednoroditeljskih obitelji i djeca u udomiteljskim obiteljima</w:t>
      </w:r>
    </w:p>
    <w:p w14:paraId="1E11CEA2" w14:textId="77777777" w:rsidR="000F13AC" w:rsidRDefault="000F13AC" w:rsidP="000F13AC">
      <w:pPr>
        <w:pStyle w:val="Odlomakpopisa"/>
        <w:numPr>
          <w:ilvl w:val="0"/>
          <w:numId w:val="2"/>
        </w:numPr>
        <w:rPr>
          <w:rFonts w:ascii="Times New Roman" w:hAnsi="Times New Roman" w:cs="Times New Roman"/>
        </w:rPr>
      </w:pPr>
      <w:r>
        <w:rPr>
          <w:rFonts w:ascii="Times New Roman" w:hAnsi="Times New Roman" w:cs="Times New Roman"/>
        </w:rPr>
        <w:t>Djeca osoba s invaliditetom upisanih u Hrvatski registar osoba s invaliditetom</w:t>
      </w:r>
    </w:p>
    <w:p w14:paraId="2C30CE61" w14:textId="77777777" w:rsidR="000F13AC" w:rsidRDefault="000F13AC" w:rsidP="000F13AC">
      <w:pPr>
        <w:pStyle w:val="Odlomakpopisa"/>
        <w:numPr>
          <w:ilvl w:val="0"/>
          <w:numId w:val="2"/>
        </w:numPr>
        <w:rPr>
          <w:rFonts w:ascii="Times New Roman" w:hAnsi="Times New Roman" w:cs="Times New Roman"/>
        </w:rPr>
      </w:pPr>
      <w:r>
        <w:rPr>
          <w:rFonts w:ascii="Times New Roman" w:hAnsi="Times New Roman" w:cs="Times New Roman"/>
        </w:rPr>
        <w:lastRenderedPageBreak/>
        <w:t>Djeca koja imaju prebivalište na području vrtića</w:t>
      </w:r>
    </w:p>
    <w:p w14:paraId="676A3B8C" w14:textId="77777777" w:rsidR="000F13AC" w:rsidRDefault="00B548C4" w:rsidP="000F13AC">
      <w:pPr>
        <w:pStyle w:val="Odlomakpopisa"/>
        <w:numPr>
          <w:ilvl w:val="0"/>
          <w:numId w:val="2"/>
        </w:numPr>
        <w:rPr>
          <w:rFonts w:ascii="Times New Roman" w:hAnsi="Times New Roman" w:cs="Times New Roman"/>
        </w:rPr>
      </w:pPr>
      <w:r>
        <w:rPr>
          <w:rFonts w:ascii="Times New Roman" w:hAnsi="Times New Roman" w:cs="Times New Roman"/>
        </w:rPr>
        <w:t>Djeca roditelja koja primaju doplatak za djecu ili roditelja korisnika zajamčene minimalne naknade</w:t>
      </w:r>
    </w:p>
    <w:p w14:paraId="717B61AB" w14:textId="77777777" w:rsidR="00B548C4" w:rsidRDefault="00B548C4" w:rsidP="000F13AC">
      <w:pPr>
        <w:pStyle w:val="Odlomakpopisa"/>
        <w:numPr>
          <w:ilvl w:val="0"/>
          <w:numId w:val="2"/>
        </w:numPr>
        <w:rPr>
          <w:rFonts w:ascii="Times New Roman" w:hAnsi="Times New Roman" w:cs="Times New Roman"/>
        </w:rPr>
      </w:pPr>
      <w:r>
        <w:rPr>
          <w:rFonts w:ascii="Times New Roman" w:hAnsi="Times New Roman" w:cs="Times New Roman"/>
        </w:rPr>
        <w:t>Djeca koja do 1.travnja tekuće godine navrše četiri godine života</w:t>
      </w:r>
    </w:p>
    <w:p w14:paraId="255EC7F9" w14:textId="77777777" w:rsidR="00B548C4" w:rsidRDefault="00B548C4" w:rsidP="000F13AC">
      <w:pPr>
        <w:pStyle w:val="Odlomakpopisa"/>
        <w:numPr>
          <w:ilvl w:val="0"/>
          <w:numId w:val="2"/>
        </w:numPr>
        <w:rPr>
          <w:rFonts w:ascii="Times New Roman" w:hAnsi="Times New Roman" w:cs="Times New Roman"/>
        </w:rPr>
      </w:pPr>
      <w:r>
        <w:rPr>
          <w:rFonts w:ascii="Times New Roman" w:hAnsi="Times New Roman" w:cs="Times New Roman"/>
        </w:rPr>
        <w:t>Djeca u godini prije polaska u osnovnu školu</w:t>
      </w:r>
    </w:p>
    <w:p w14:paraId="402A4FD5" w14:textId="77777777" w:rsidR="00B548C4" w:rsidRDefault="00B548C4" w:rsidP="00B548C4">
      <w:pPr>
        <w:pStyle w:val="Odlomakpopisa"/>
        <w:jc w:val="center"/>
        <w:rPr>
          <w:rFonts w:ascii="Times New Roman" w:hAnsi="Times New Roman" w:cs="Times New Roman"/>
        </w:rPr>
      </w:pPr>
      <w:r>
        <w:rPr>
          <w:rFonts w:ascii="Times New Roman" w:hAnsi="Times New Roman" w:cs="Times New Roman"/>
        </w:rPr>
        <w:t>Članak 10.</w:t>
      </w:r>
    </w:p>
    <w:p w14:paraId="324576F2" w14:textId="77777777" w:rsidR="00B548C4" w:rsidRDefault="00B548C4" w:rsidP="00B548C4">
      <w:pPr>
        <w:rPr>
          <w:rFonts w:ascii="Times New Roman" w:hAnsi="Times New Roman" w:cs="Times New Roman"/>
        </w:rPr>
      </w:pPr>
      <w:r>
        <w:rPr>
          <w:rFonts w:ascii="Times New Roman" w:hAnsi="Times New Roman" w:cs="Times New Roman"/>
        </w:rPr>
        <w:t>Prednost pri upisu u programe određuje Vrtić prema slijedećim kriterijima:</w:t>
      </w:r>
    </w:p>
    <w:tbl>
      <w:tblPr>
        <w:tblStyle w:val="Reetkatablice"/>
        <w:tblW w:w="0" w:type="auto"/>
        <w:tblLook w:val="04A0" w:firstRow="1" w:lastRow="0" w:firstColumn="1" w:lastColumn="0" w:noHBand="0" w:noVBand="1"/>
      </w:tblPr>
      <w:tblGrid>
        <w:gridCol w:w="696"/>
        <w:gridCol w:w="6860"/>
        <w:gridCol w:w="1506"/>
      </w:tblGrid>
      <w:tr w:rsidR="00B548C4" w14:paraId="10BBAF26" w14:textId="77777777" w:rsidTr="00B548C4">
        <w:tc>
          <w:tcPr>
            <w:tcW w:w="704" w:type="dxa"/>
          </w:tcPr>
          <w:p w14:paraId="2DF0F037" w14:textId="77777777" w:rsidR="00B548C4" w:rsidRDefault="00B548C4" w:rsidP="00B548C4">
            <w:pPr>
              <w:rPr>
                <w:rFonts w:ascii="Times New Roman" w:hAnsi="Times New Roman" w:cs="Times New Roman"/>
              </w:rPr>
            </w:pPr>
            <w:r>
              <w:rPr>
                <w:rFonts w:ascii="Times New Roman" w:hAnsi="Times New Roman" w:cs="Times New Roman"/>
              </w:rPr>
              <w:t>R.B.</w:t>
            </w:r>
          </w:p>
        </w:tc>
        <w:tc>
          <w:tcPr>
            <w:tcW w:w="7371" w:type="dxa"/>
          </w:tcPr>
          <w:p w14:paraId="0F3C40B4" w14:textId="77777777" w:rsidR="00B548C4" w:rsidRDefault="00B548C4" w:rsidP="00B548C4">
            <w:pPr>
              <w:rPr>
                <w:rFonts w:ascii="Times New Roman" w:hAnsi="Times New Roman" w:cs="Times New Roman"/>
              </w:rPr>
            </w:pPr>
            <w:r>
              <w:rPr>
                <w:rFonts w:ascii="Times New Roman" w:hAnsi="Times New Roman" w:cs="Times New Roman"/>
              </w:rPr>
              <w:t xml:space="preserve">                                             KRITERIJ</w:t>
            </w:r>
          </w:p>
        </w:tc>
        <w:tc>
          <w:tcPr>
            <w:tcW w:w="987" w:type="dxa"/>
          </w:tcPr>
          <w:p w14:paraId="158B0140" w14:textId="77777777" w:rsidR="00B548C4" w:rsidRDefault="00B548C4" w:rsidP="00B548C4">
            <w:pPr>
              <w:rPr>
                <w:rFonts w:ascii="Times New Roman" w:hAnsi="Times New Roman" w:cs="Times New Roman"/>
              </w:rPr>
            </w:pPr>
            <w:r>
              <w:rPr>
                <w:rFonts w:ascii="Times New Roman" w:hAnsi="Times New Roman" w:cs="Times New Roman"/>
              </w:rPr>
              <w:t>BR.BODOVA</w:t>
            </w:r>
          </w:p>
        </w:tc>
      </w:tr>
      <w:tr w:rsidR="00B548C4" w14:paraId="1E775D28" w14:textId="77777777" w:rsidTr="00B548C4">
        <w:trPr>
          <w:trHeight w:val="406"/>
        </w:trPr>
        <w:tc>
          <w:tcPr>
            <w:tcW w:w="704" w:type="dxa"/>
          </w:tcPr>
          <w:p w14:paraId="0B3AEF71" w14:textId="77777777" w:rsidR="00B548C4" w:rsidRDefault="00B548C4" w:rsidP="00B548C4">
            <w:pPr>
              <w:rPr>
                <w:rFonts w:ascii="Times New Roman" w:hAnsi="Times New Roman" w:cs="Times New Roman"/>
              </w:rPr>
            </w:pPr>
            <w:r>
              <w:rPr>
                <w:rFonts w:ascii="Times New Roman" w:hAnsi="Times New Roman" w:cs="Times New Roman"/>
              </w:rPr>
              <w:t>1.</w:t>
            </w:r>
          </w:p>
        </w:tc>
        <w:tc>
          <w:tcPr>
            <w:tcW w:w="7371" w:type="dxa"/>
          </w:tcPr>
          <w:p w14:paraId="6F008316" w14:textId="77777777" w:rsidR="00B548C4" w:rsidRDefault="00B548C4" w:rsidP="00B548C4">
            <w:pPr>
              <w:rPr>
                <w:rFonts w:ascii="Times New Roman" w:hAnsi="Times New Roman" w:cs="Times New Roman"/>
              </w:rPr>
            </w:pPr>
            <w:r>
              <w:rPr>
                <w:rFonts w:ascii="Times New Roman" w:hAnsi="Times New Roman" w:cs="Times New Roman"/>
              </w:rPr>
              <w:t>Djeca koja do 1.travnja tekuće godine navrše 4 godine života</w:t>
            </w:r>
          </w:p>
        </w:tc>
        <w:tc>
          <w:tcPr>
            <w:tcW w:w="987" w:type="dxa"/>
          </w:tcPr>
          <w:p w14:paraId="01B1D650" w14:textId="77777777" w:rsidR="00B548C4" w:rsidRDefault="00B548C4" w:rsidP="00B548C4">
            <w:pPr>
              <w:rPr>
                <w:rFonts w:ascii="Times New Roman" w:hAnsi="Times New Roman" w:cs="Times New Roman"/>
              </w:rPr>
            </w:pPr>
            <w:r>
              <w:rPr>
                <w:rFonts w:ascii="Times New Roman" w:hAnsi="Times New Roman" w:cs="Times New Roman"/>
              </w:rPr>
              <w:t>Izravan upis</w:t>
            </w:r>
          </w:p>
        </w:tc>
      </w:tr>
      <w:tr w:rsidR="00B548C4" w14:paraId="503CE230" w14:textId="77777777" w:rsidTr="00B548C4">
        <w:tc>
          <w:tcPr>
            <w:tcW w:w="704" w:type="dxa"/>
          </w:tcPr>
          <w:p w14:paraId="643D93CF" w14:textId="77777777" w:rsidR="00B548C4" w:rsidRDefault="00B548C4" w:rsidP="00B548C4">
            <w:pPr>
              <w:rPr>
                <w:rFonts w:ascii="Times New Roman" w:hAnsi="Times New Roman" w:cs="Times New Roman"/>
              </w:rPr>
            </w:pPr>
            <w:r>
              <w:rPr>
                <w:rFonts w:ascii="Times New Roman" w:hAnsi="Times New Roman" w:cs="Times New Roman"/>
              </w:rPr>
              <w:t>2.</w:t>
            </w:r>
          </w:p>
        </w:tc>
        <w:tc>
          <w:tcPr>
            <w:tcW w:w="7371" w:type="dxa"/>
          </w:tcPr>
          <w:p w14:paraId="295C5999" w14:textId="77777777" w:rsidR="00B548C4" w:rsidRDefault="00B548C4" w:rsidP="00B548C4">
            <w:pPr>
              <w:rPr>
                <w:rFonts w:ascii="Times New Roman" w:hAnsi="Times New Roman" w:cs="Times New Roman"/>
              </w:rPr>
            </w:pPr>
            <w:r>
              <w:rPr>
                <w:rFonts w:ascii="Times New Roman" w:hAnsi="Times New Roman" w:cs="Times New Roman"/>
              </w:rPr>
              <w:t>Dijete roditelja invalida Domovinskog rata</w:t>
            </w:r>
          </w:p>
        </w:tc>
        <w:tc>
          <w:tcPr>
            <w:tcW w:w="987" w:type="dxa"/>
          </w:tcPr>
          <w:p w14:paraId="56E5FD8D" w14:textId="77777777" w:rsidR="00B548C4" w:rsidRDefault="00B548C4" w:rsidP="00B548C4">
            <w:pPr>
              <w:rPr>
                <w:rFonts w:ascii="Times New Roman" w:hAnsi="Times New Roman" w:cs="Times New Roman"/>
              </w:rPr>
            </w:pPr>
            <w:r>
              <w:rPr>
                <w:rFonts w:ascii="Times New Roman" w:hAnsi="Times New Roman" w:cs="Times New Roman"/>
              </w:rPr>
              <w:t>Izravan upis</w:t>
            </w:r>
          </w:p>
        </w:tc>
      </w:tr>
      <w:tr w:rsidR="00B548C4" w14:paraId="0617E79D" w14:textId="77777777" w:rsidTr="00B548C4">
        <w:tc>
          <w:tcPr>
            <w:tcW w:w="704" w:type="dxa"/>
          </w:tcPr>
          <w:p w14:paraId="4ABE2EB8" w14:textId="77777777" w:rsidR="00B548C4" w:rsidRDefault="00B548C4" w:rsidP="00B548C4">
            <w:pPr>
              <w:rPr>
                <w:rFonts w:ascii="Times New Roman" w:hAnsi="Times New Roman" w:cs="Times New Roman"/>
              </w:rPr>
            </w:pPr>
            <w:r>
              <w:rPr>
                <w:rFonts w:ascii="Times New Roman" w:hAnsi="Times New Roman" w:cs="Times New Roman"/>
              </w:rPr>
              <w:t>3.</w:t>
            </w:r>
          </w:p>
        </w:tc>
        <w:tc>
          <w:tcPr>
            <w:tcW w:w="7371" w:type="dxa"/>
          </w:tcPr>
          <w:p w14:paraId="7D13162B" w14:textId="77777777" w:rsidR="00B548C4" w:rsidRDefault="00B548C4" w:rsidP="00B548C4">
            <w:pPr>
              <w:rPr>
                <w:rFonts w:ascii="Times New Roman" w:hAnsi="Times New Roman" w:cs="Times New Roman"/>
              </w:rPr>
            </w:pPr>
            <w:r>
              <w:rPr>
                <w:rFonts w:ascii="Times New Roman" w:hAnsi="Times New Roman" w:cs="Times New Roman"/>
              </w:rPr>
              <w:t>Djeca iz obitelji s troje ili više djece</w:t>
            </w:r>
            <w:r w:rsidR="00A427FC">
              <w:rPr>
                <w:rFonts w:ascii="Times New Roman" w:hAnsi="Times New Roman" w:cs="Times New Roman"/>
              </w:rPr>
              <w:t xml:space="preserve"> </w:t>
            </w:r>
          </w:p>
        </w:tc>
        <w:tc>
          <w:tcPr>
            <w:tcW w:w="987" w:type="dxa"/>
          </w:tcPr>
          <w:p w14:paraId="60465AD8" w14:textId="77777777" w:rsidR="00B548C4" w:rsidRDefault="00B548C4" w:rsidP="00B548C4">
            <w:pPr>
              <w:rPr>
                <w:rFonts w:ascii="Times New Roman" w:hAnsi="Times New Roman" w:cs="Times New Roman"/>
              </w:rPr>
            </w:pPr>
            <w:r>
              <w:rPr>
                <w:rFonts w:ascii="Times New Roman" w:hAnsi="Times New Roman" w:cs="Times New Roman"/>
              </w:rPr>
              <w:t xml:space="preserve">          6</w:t>
            </w:r>
          </w:p>
        </w:tc>
      </w:tr>
      <w:tr w:rsidR="00B548C4" w14:paraId="23E218E9" w14:textId="77777777" w:rsidTr="00B548C4">
        <w:tc>
          <w:tcPr>
            <w:tcW w:w="704" w:type="dxa"/>
          </w:tcPr>
          <w:p w14:paraId="5E1D2F06" w14:textId="77777777" w:rsidR="00B548C4" w:rsidRDefault="00B548C4" w:rsidP="00B548C4">
            <w:pPr>
              <w:rPr>
                <w:rFonts w:ascii="Times New Roman" w:hAnsi="Times New Roman" w:cs="Times New Roman"/>
              </w:rPr>
            </w:pPr>
            <w:r>
              <w:rPr>
                <w:rFonts w:ascii="Times New Roman" w:hAnsi="Times New Roman" w:cs="Times New Roman"/>
              </w:rPr>
              <w:t>4.</w:t>
            </w:r>
          </w:p>
        </w:tc>
        <w:tc>
          <w:tcPr>
            <w:tcW w:w="7371" w:type="dxa"/>
          </w:tcPr>
          <w:p w14:paraId="20A1F3D7" w14:textId="77777777" w:rsidR="00B548C4" w:rsidRDefault="00B548C4" w:rsidP="00B548C4">
            <w:pPr>
              <w:rPr>
                <w:rFonts w:ascii="Times New Roman" w:hAnsi="Times New Roman" w:cs="Times New Roman"/>
              </w:rPr>
            </w:pPr>
            <w:r>
              <w:rPr>
                <w:rFonts w:ascii="Times New Roman" w:hAnsi="Times New Roman" w:cs="Times New Roman"/>
              </w:rPr>
              <w:t xml:space="preserve">Djeca oba zaposlena roditelja </w:t>
            </w:r>
          </w:p>
        </w:tc>
        <w:tc>
          <w:tcPr>
            <w:tcW w:w="987" w:type="dxa"/>
          </w:tcPr>
          <w:p w14:paraId="00143FD9" w14:textId="77777777" w:rsidR="00B548C4" w:rsidRDefault="00B548C4" w:rsidP="00B548C4">
            <w:pPr>
              <w:rPr>
                <w:rFonts w:ascii="Times New Roman" w:hAnsi="Times New Roman" w:cs="Times New Roman"/>
              </w:rPr>
            </w:pPr>
            <w:r>
              <w:rPr>
                <w:rFonts w:ascii="Times New Roman" w:hAnsi="Times New Roman" w:cs="Times New Roman"/>
              </w:rPr>
              <w:t xml:space="preserve">         20</w:t>
            </w:r>
          </w:p>
        </w:tc>
      </w:tr>
      <w:tr w:rsidR="00B548C4" w14:paraId="703DBF7C" w14:textId="77777777" w:rsidTr="00B548C4">
        <w:tc>
          <w:tcPr>
            <w:tcW w:w="704" w:type="dxa"/>
          </w:tcPr>
          <w:p w14:paraId="33E27B83" w14:textId="77777777" w:rsidR="00B548C4" w:rsidRDefault="00850655" w:rsidP="00B548C4">
            <w:pPr>
              <w:rPr>
                <w:rFonts w:ascii="Times New Roman" w:hAnsi="Times New Roman" w:cs="Times New Roman"/>
              </w:rPr>
            </w:pPr>
            <w:r>
              <w:rPr>
                <w:rFonts w:ascii="Times New Roman" w:hAnsi="Times New Roman" w:cs="Times New Roman"/>
              </w:rPr>
              <w:t>5.</w:t>
            </w:r>
          </w:p>
        </w:tc>
        <w:tc>
          <w:tcPr>
            <w:tcW w:w="7371" w:type="dxa"/>
          </w:tcPr>
          <w:p w14:paraId="12A9220A" w14:textId="77777777" w:rsidR="00B548C4" w:rsidRDefault="00850655" w:rsidP="00B548C4">
            <w:pPr>
              <w:rPr>
                <w:rFonts w:ascii="Times New Roman" w:hAnsi="Times New Roman" w:cs="Times New Roman"/>
              </w:rPr>
            </w:pPr>
            <w:r>
              <w:rPr>
                <w:rFonts w:ascii="Times New Roman" w:hAnsi="Times New Roman" w:cs="Times New Roman"/>
              </w:rPr>
              <w:t>Djeca s teškoćama u razvoju i kroničnim bolestima</w:t>
            </w:r>
          </w:p>
        </w:tc>
        <w:tc>
          <w:tcPr>
            <w:tcW w:w="987" w:type="dxa"/>
          </w:tcPr>
          <w:p w14:paraId="7D8B9E1D" w14:textId="77777777" w:rsidR="00B548C4" w:rsidRDefault="00850655" w:rsidP="00B548C4">
            <w:pPr>
              <w:rPr>
                <w:rFonts w:ascii="Times New Roman" w:hAnsi="Times New Roman" w:cs="Times New Roman"/>
              </w:rPr>
            </w:pPr>
            <w:r>
              <w:rPr>
                <w:rFonts w:ascii="Times New Roman" w:hAnsi="Times New Roman" w:cs="Times New Roman"/>
              </w:rPr>
              <w:t xml:space="preserve">          5</w:t>
            </w:r>
          </w:p>
        </w:tc>
      </w:tr>
      <w:tr w:rsidR="00B548C4" w14:paraId="3C7635C8" w14:textId="77777777" w:rsidTr="00B548C4">
        <w:tc>
          <w:tcPr>
            <w:tcW w:w="704" w:type="dxa"/>
          </w:tcPr>
          <w:p w14:paraId="0BE7E91E" w14:textId="77777777" w:rsidR="00B548C4" w:rsidRDefault="00850655" w:rsidP="00B548C4">
            <w:pPr>
              <w:rPr>
                <w:rFonts w:ascii="Times New Roman" w:hAnsi="Times New Roman" w:cs="Times New Roman"/>
              </w:rPr>
            </w:pPr>
            <w:r>
              <w:rPr>
                <w:rFonts w:ascii="Times New Roman" w:hAnsi="Times New Roman" w:cs="Times New Roman"/>
              </w:rPr>
              <w:t>6.</w:t>
            </w:r>
          </w:p>
        </w:tc>
        <w:tc>
          <w:tcPr>
            <w:tcW w:w="7371" w:type="dxa"/>
          </w:tcPr>
          <w:p w14:paraId="5AE6DB1F" w14:textId="77777777" w:rsidR="00B548C4" w:rsidRDefault="00850655" w:rsidP="00B548C4">
            <w:pPr>
              <w:rPr>
                <w:rFonts w:ascii="Times New Roman" w:hAnsi="Times New Roman" w:cs="Times New Roman"/>
              </w:rPr>
            </w:pPr>
            <w:r>
              <w:rPr>
                <w:rFonts w:ascii="Times New Roman" w:hAnsi="Times New Roman" w:cs="Times New Roman"/>
              </w:rPr>
              <w:t>Djeca samohranih roditelja, djeca iz jednoroditeljskih obitelji, djeca u udomiteljskim obiteljima</w:t>
            </w:r>
          </w:p>
        </w:tc>
        <w:tc>
          <w:tcPr>
            <w:tcW w:w="987" w:type="dxa"/>
          </w:tcPr>
          <w:p w14:paraId="65710914" w14:textId="77777777" w:rsidR="00850655" w:rsidRDefault="00850655" w:rsidP="00B548C4">
            <w:pPr>
              <w:rPr>
                <w:rFonts w:ascii="Times New Roman" w:hAnsi="Times New Roman" w:cs="Times New Roman"/>
              </w:rPr>
            </w:pPr>
            <w:r>
              <w:rPr>
                <w:rFonts w:ascii="Times New Roman" w:hAnsi="Times New Roman" w:cs="Times New Roman"/>
              </w:rPr>
              <w:t xml:space="preserve">         18</w:t>
            </w:r>
          </w:p>
        </w:tc>
      </w:tr>
      <w:tr w:rsidR="00B548C4" w14:paraId="0A499859" w14:textId="77777777" w:rsidTr="00B548C4">
        <w:tc>
          <w:tcPr>
            <w:tcW w:w="704" w:type="dxa"/>
          </w:tcPr>
          <w:p w14:paraId="1DFA1A9E" w14:textId="77777777" w:rsidR="00B548C4" w:rsidRDefault="00850655" w:rsidP="00B548C4">
            <w:pPr>
              <w:rPr>
                <w:rFonts w:ascii="Times New Roman" w:hAnsi="Times New Roman" w:cs="Times New Roman"/>
              </w:rPr>
            </w:pPr>
            <w:r>
              <w:rPr>
                <w:rFonts w:ascii="Times New Roman" w:hAnsi="Times New Roman" w:cs="Times New Roman"/>
              </w:rPr>
              <w:t>7.</w:t>
            </w:r>
          </w:p>
        </w:tc>
        <w:tc>
          <w:tcPr>
            <w:tcW w:w="7371" w:type="dxa"/>
          </w:tcPr>
          <w:p w14:paraId="1EDBD486" w14:textId="77777777" w:rsidR="00B548C4" w:rsidRDefault="00850655" w:rsidP="00B548C4">
            <w:pPr>
              <w:rPr>
                <w:rFonts w:ascii="Times New Roman" w:hAnsi="Times New Roman" w:cs="Times New Roman"/>
              </w:rPr>
            </w:pPr>
            <w:r>
              <w:rPr>
                <w:rFonts w:ascii="Times New Roman" w:hAnsi="Times New Roman" w:cs="Times New Roman"/>
              </w:rPr>
              <w:t>Djeca osoba s invaliditetom upisanih u Hrvatski registar osoba s invaliditetom</w:t>
            </w:r>
          </w:p>
        </w:tc>
        <w:tc>
          <w:tcPr>
            <w:tcW w:w="987" w:type="dxa"/>
          </w:tcPr>
          <w:p w14:paraId="7274EA33" w14:textId="77777777" w:rsidR="00B548C4" w:rsidRDefault="00850655" w:rsidP="00B548C4">
            <w:pPr>
              <w:rPr>
                <w:rFonts w:ascii="Times New Roman" w:hAnsi="Times New Roman" w:cs="Times New Roman"/>
              </w:rPr>
            </w:pPr>
            <w:r>
              <w:rPr>
                <w:rFonts w:ascii="Times New Roman" w:hAnsi="Times New Roman" w:cs="Times New Roman"/>
              </w:rPr>
              <w:t xml:space="preserve">       15</w:t>
            </w:r>
          </w:p>
        </w:tc>
      </w:tr>
      <w:tr w:rsidR="00850655" w14:paraId="701573B8" w14:textId="77777777" w:rsidTr="00B548C4">
        <w:tc>
          <w:tcPr>
            <w:tcW w:w="704" w:type="dxa"/>
          </w:tcPr>
          <w:p w14:paraId="44663E83" w14:textId="77777777" w:rsidR="00850655" w:rsidRDefault="00850655" w:rsidP="00B548C4">
            <w:pPr>
              <w:rPr>
                <w:rFonts w:ascii="Times New Roman" w:hAnsi="Times New Roman" w:cs="Times New Roman"/>
              </w:rPr>
            </w:pPr>
            <w:r>
              <w:rPr>
                <w:rFonts w:ascii="Times New Roman" w:hAnsi="Times New Roman" w:cs="Times New Roman"/>
              </w:rPr>
              <w:t>8.</w:t>
            </w:r>
          </w:p>
        </w:tc>
        <w:tc>
          <w:tcPr>
            <w:tcW w:w="7371" w:type="dxa"/>
          </w:tcPr>
          <w:p w14:paraId="2178F990" w14:textId="77777777" w:rsidR="00850655" w:rsidRDefault="00850655" w:rsidP="00B548C4">
            <w:pPr>
              <w:rPr>
                <w:rFonts w:ascii="Times New Roman" w:hAnsi="Times New Roman" w:cs="Times New Roman"/>
              </w:rPr>
            </w:pPr>
            <w:r>
              <w:rPr>
                <w:rFonts w:ascii="Times New Roman" w:hAnsi="Times New Roman" w:cs="Times New Roman"/>
              </w:rPr>
              <w:t>Djeca roditelja koji primaju doplatak za djecu za djecu ili roditelja korisnika zajamčene minimalne naknade</w:t>
            </w:r>
          </w:p>
        </w:tc>
        <w:tc>
          <w:tcPr>
            <w:tcW w:w="987" w:type="dxa"/>
          </w:tcPr>
          <w:p w14:paraId="390AD836" w14:textId="77777777" w:rsidR="00850655" w:rsidRDefault="00850655" w:rsidP="00B548C4">
            <w:pPr>
              <w:rPr>
                <w:rFonts w:ascii="Times New Roman" w:hAnsi="Times New Roman" w:cs="Times New Roman"/>
              </w:rPr>
            </w:pPr>
            <w:r>
              <w:rPr>
                <w:rFonts w:ascii="Times New Roman" w:hAnsi="Times New Roman" w:cs="Times New Roman"/>
              </w:rPr>
              <w:t xml:space="preserve">        8</w:t>
            </w:r>
          </w:p>
        </w:tc>
      </w:tr>
      <w:tr w:rsidR="00850655" w14:paraId="1AB73CAA" w14:textId="77777777" w:rsidTr="00B548C4">
        <w:tc>
          <w:tcPr>
            <w:tcW w:w="704" w:type="dxa"/>
          </w:tcPr>
          <w:p w14:paraId="02054D76" w14:textId="77777777" w:rsidR="00850655" w:rsidRDefault="00850655" w:rsidP="00B548C4">
            <w:pPr>
              <w:rPr>
                <w:rFonts w:ascii="Times New Roman" w:hAnsi="Times New Roman" w:cs="Times New Roman"/>
              </w:rPr>
            </w:pPr>
            <w:r>
              <w:rPr>
                <w:rFonts w:ascii="Times New Roman" w:hAnsi="Times New Roman" w:cs="Times New Roman"/>
              </w:rPr>
              <w:t>9.</w:t>
            </w:r>
          </w:p>
        </w:tc>
        <w:tc>
          <w:tcPr>
            <w:tcW w:w="7371" w:type="dxa"/>
          </w:tcPr>
          <w:p w14:paraId="207965D6" w14:textId="77777777" w:rsidR="00850655" w:rsidRDefault="00850655" w:rsidP="00B548C4">
            <w:pPr>
              <w:rPr>
                <w:rFonts w:ascii="Times New Roman" w:hAnsi="Times New Roman" w:cs="Times New Roman"/>
              </w:rPr>
            </w:pPr>
            <w:r>
              <w:rPr>
                <w:rFonts w:ascii="Times New Roman" w:hAnsi="Times New Roman" w:cs="Times New Roman"/>
              </w:rPr>
              <w:t xml:space="preserve">Djeca u godini prije polaska u školu </w:t>
            </w:r>
          </w:p>
        </w:tc>
        <w:tc>
          <w:tcPr>
            <w:tcW w:w="987" w:type="dxa"/>
          </w:tcPr>
          <w:p w14:paraId="6C447E89" w14:textId="77777777" w:rsidR="00850655" w:rsidRDefault="00850655" w:rsidP="00B548C4">
            <w:pPr>
              <w:rPr>
                <w:rFonts w:ascii="Times New Roman" w:hAnsi="Times New Roman" w:cs="Times New Roman"/>
              </w:rPr>
            </w:pPr>
            <w:r>
              <w:rPr>
                <w:rFonts w:ascii="Times New Roman" w:hAnsi="Times New Roman" w:cs="Times New Roman"/>
              </w:rPr>
              <w:t>Izravan upis</w:t>
            </w:r>
          </w:p>
        </w:tc>
      </w:tr>
    </w:tbl>
    <w:p w14:paraId="029F1902" w14:textId="77777777" w:rsidR="00B548C4" w:rsidRPr="00B548C4" w:rsidRDefault="00B548C4" w:rsidP="00B548C4">
      <w:pPr>
        <w:rPr>
          <w:rFonts w:ascii="Times New Roman" w:hAnsi="Times New Roman" w:cs="Times New Roman"/>
        </w:rPr>
      </w:pPr>
    </w:p>
    <w:p w14:paraId="2C8F0DA3" w14:textId="77777777" w:rsidR="00B9036A" w:rsidRDefault="00A427FC" w:rsidP="00A427FC">
      <w:pPr>
        <w:rPr>
          <w:rFonts w:ascii="Times New Roman" w:hAnsi="Times New Roman" w:cs="Times New Roman"/>
        </w:rPr>
      </w:pPr>
      <w:r>
        <w:rPr>
          <w:rFonts w:ascii="Times New Roman" w:hAnsi="Times New Roman" w:cs="Times New Roman"/>
        </w:rPr>
        <w:t>Ako se sva prijavljena djeca mogu upisati, neće se primjenjivati kriteriji za ostvarivanje prednosti.</w:t>
      </w:r>
    </w:p>
    <w:p w14:paraId="070AEAA1" w14:textId="77777777" w:rsidR="00A427FC" w:rsidRDefault="00A427FC" w:rsidP="00A427FC">
      <w:pPr>
        <w:rPr>
          <w:rFonts w:ascii="Times New Roman" w:hAnsi="Times New Roman" w:cs="Times New Roman"/>
        </w:rPr>
      </w:pPr>
      <w:r>
        <w:rPr>
          <w:rFonts w:ascii="Times New Roman" w:hAnsi="Times New Roman" w:cs="Times New Roman"/>
        </w:rPr>
        <w:t>Roditelj odnosno skrbnik djeteta dužan je prilikom podnošenja zahtjeva za upis u Vrtić dostaviti dokaze o činjenicama bitnim za ostvarivanje prednosti pri upisu:</w:t>
      </w:r>
    </w:p>
    <w:p w14:paraId="48D7E6BF" w14:textId="77777777" w:rsidR="00A427FC" w:rsidRDefault="00A427FC" w:rsidP="00A427FC">
      <w:pPr>
        <w:pStyle w:val="Odlomakpopisa"/>
        <w:numPr>
          <w:ilvl w:val="0"/>
          <w:numId w:val="3"/>
        </w:numPr>
        <w:rPr>
          <w:rFonts w:ascii="Times New Roman" w:hAnsi="Times New Roman" w:cs="Times New Roman"/>
        </w:rPr>
      </w:pPr>
      <w:r w:rsidRPr="00A427FC">
        <w:rPr>
          <w:rFonts w:ascii="Times New Roman" w:hAnsi="Times New Roman" w:cs="Times New Roman"/>
          <w:b/>
        </w:rPr>
        <w:t xml:space="preserve">Za dijete roditelja/skrbnika </w:t>
      </w:r>
      <w:r>
        <w:rPr>
          <w:rFonts w:ascii="Times New Roman" w:hAnsi="Times New Roman" w:cs="Times New Roman"/>
          <w:b/>
        </w:rPr>
        <w:t xml:space="preserve"> invalida </w:t>
      </w:r>
      <w:r w:rsidRPr="00A427FC">
        <w:rPr>
          <w:rFonts w:ascii="Times New Roman" w:hAnsi="Times New Roman" w:cs="Times New Roman"/>
          <w:b/>
        </w:rPr>
        <w:t xml:space="preserve">Domovinskog rata </w:t>
      </w:r>
      <w:r>
        <w:rPr>
          <w:rFonts w:ascii="Times New Roman" w:hAnsi="Times New Roman" w:cs="Times New Roman"/>
        </w:rPr>
        <w:t xml:space="preserve"> -rješenje o statusu invalida Domovinskog rata</w:t>
      </w:r>
    </w:p>
    <w:p w14:paraId="1DBC1970" w14:textId="77777777" w:rsidR="00A427FC" w:rsidRDefault="00A427FC" w:rsidP="00A427FC">
      <w:pPr>
        <w:pStyle w:val="Odlomakpopisa"/>
        <w:numPr>
          <w:ilvl w:val="0"/>
          <w:numId w:val="3"/>
        </w:numPr>
        <w:rPr>
          <w:rFonts w:ascii="Times New Roman" w:hAnsi="Times New Roman" w:cs="Times New Roman"/>
        </w:rPr>
      </w:pPr>
      <w:r w:rsidRPr="00A427FC">
        <w:rPr>
          <w:rFonts w:ascii="Times New Roman" w:hAnsi="Times New Roman" w:cs="Times New Roman"/>
          <w:b/>
        </w:rPr>
        <w:t>Za dijete iz obitelji s troje ili više djece-</w:t>
      </w:r>
      <w:r>
        <w:rPr>
          <w:rFonts w:ascii="Times New Roman" w:hAnsi="Times New Roman" w:cs="Times New Roman"/>
        </w:rPr>
        <w:t>za svako dijete rodni list</w:t>
      </w:r>
    </w:p>
    <w:p w14:paraId="54288E51" w14:textId="77777777" w:rsidR="00A427FC" w:rsidRDefault="00A427FC" w:rsidP="00A427FC">
      <w:pPr>
        <w:pStyle w:val="Odlomakpopisa"/>
        <w:numPr>
          <w:ilvl w:val="0"/>
          <w:numId w:val="3"/>
        </w:numPr>
        <w:rPr>
          <w:rFonts w:ascii="Times New Roman" w:hAnsi="Times New Roman" w:cs="Times New Roman"/>
        </w:rPr>
      </w:pPr>
      <w:r>
        <w:rPr>
          <w:rFonts w:ascii="Times New Roman" w:hAnsi="Times New Roman" w:cs="Times New Roman"/>
          <w:b/>
        </w:rPr>
        <w:t>Za dijete oba zaposlena roditelja-</w:t>
      </w:r>
      <w:r>
        <w:rPr>
          <w:rFonts w:ascii="Times New Roman" w:hAnsi="Times New Roman" w:cs="Times New Roman"/>
        </w:rPr>
        <w:t xml:space="preserve"> original potvrda poslodavca o zaposlenju</w:t>
      </w:r>
      <w:r w:rsidR="00F651F6">
        <w:rPr>
          <w:rFonts w:ascii="Times New Roman" w:hAnsi="Times New Roman" w:cs="Times New Roman"/>
        </w:rPr>
        <w:t xml:space="preserve"> roditelja novog datuma ili elektronički zapis HZMO</w:t>
      </w:r>
    </w:p>
    <w:p w14:paraId="32E88ED8" w14:textId="77777777" w:rsidR="00F651F6" w:rsidRDefault="00F651F6" w:rsidP="00A427FC">
      <w:pPr>
        <w:pStyle w:val="Odlomakpopisa"/>
        <w:numPr>
          <w:ilvl w:val="0"/>
          <w:numId w:val="3"/>
        </w:numPr>
        <w:rPr>
          <w:rFonts w:ascii="Times New Roman" w:hAnsi="Times New Roman" w:cs="Times New Roman"/>
        </w:rPr>
      </w:pPr>
      <w:r>
        <w:rPr>
          <w:rFonts w:ascii="Times New Roman" w:hAnsi="Times New Roman" w:cs="Times New Roman"/>
          <w:b/>
        </w:rPr>
        <w:t>Za dijete s teškoćama u razvoju ili sa kroničnim bolestima-</w:t>
      </w:r>
      <w:r>
        <w:rPr>
          <w:rFonts w:ascii="Times New Roman" w:hAnsi="Times New Roman" w:cs="Times New Roman"/>
        </w:rPr>
        <w:t xml:space="preserve"> nalaz i mišljenje o težini i vrsti invaliditeta-oštećenju funkcionalnih sposobnosti Zavoda za vještačenje, profesionalnu rehabilitaciju, medicinsku dokumentaciju i stručne nalaze i mišljenja</w:t>
      </w:r>
    </w:p>
    <w:p w14:paraId="1EBCD102" w14:textId="77777777" w:rsidR="00A427FC" w:rsidRPr="00F651F6" w:rsidRDefault="00F651F6" w:rsidP="00A427FC">
      <w:pPr>
        <w:pStyle w:val="Odlomakpopisa"/>
        <w:numPr>
          <w:ilvl w:val="0"/>
          <w:numId w:val="3"/>
        </w:numPr>
        <w:rPr>
          <w:rFonts w:ascii="Times New Roman" w:hAnsi="Times New Roman" w:cs="Times New Roman"/>
          <w:b/>
        </w:rPr>
      </w:pPr>
      <w:r w:rsidRPr="00F651F6">
        <w:rPr>
          <w:rFonts w:ascii="Times New Roman" w:hAnsi="Times New Roman" w:cs="Times New Roman"/>
          <w:b/>
        </w:rPr>
        <w:t>Za dijete samohranih roditelja, dijete iz jednoroditeljskih obitelji i dijete iz udomiteljske obitelji-</w:t>
      </w:r>
      <w:r>
        <w:rPr>
          <w:rFonts w:ascii="Times New Roman" w:hAnsi="Times New Roman" w:cs="Times New Roman"/>
          <w:b/>
        </w:rPr>
        <w:t xml:space="preserve"> </w:t>
      </w:r>
      <w:r>
        <w:rPr>
          <w:rFonts w:ascii="Times New Roman" w:hAnsi="Times New Roman" w:cs="Times New Roman"/>
        </w:rPr>
        <w:t>potvrda o zaposlenju poslodavca ili el.zapis HZMO i dokazi o samohranosti: rodni list, smrtni list za preminulog roditelja, potvrda o nestanku drugog roditelja ili rješenje Centra za socijalnu skrb o privremenom uzdržavanju djeteta; potvrda o zaposlenju, presuda o razvodu braka ili dokaz da drugi roditelj ne živi u zajedničkom kućanstvu; rješenje odnosno potvrda centra za socijalnu  skrb da je dijete u udomiteljskoj obitelji</w:t>
      </w:r>
    </w:p>
    <w:p w14:paraId="4CAAF9B7" w14:textId="77777777" w:rsidR="00F651F6" w:rsidRPr="006F1E38" w:rsidRDefault="006F1E38" w:rsidP="00A427FC">
      <w:pPr>
        <w:pStyle w:val="Odlomakpopisa"/>
        <w:numPr>
          <w:ilvl w:val="0"/>
          <w:numId w:val="3"/>
        </w:numPr>
        <w:rPr>
          <w:rFonts w:ascii="Times New Roman" w:hAnsi="Times New Roman" w:cs="Times New Roman"/>
          <w:b/>
        </w:rPr>
      </w:pPr>
      <w:r>
        <w:rPr>
          <w:rFonts w:ascii="Times New Roman" w:hAnsi="Times New Roman" w:cs="Times New Roman"/>
          <w:b/>
        </w:rPr>
        <w:t xml:space="preserve">Za dijete osoba s invaliditetom upisanih u Hrvatski registar osoba s invaliditetom- </w:t>
      </w:r>
      <w:r w:rsidRPr="006F1E38">
        <w:rPr>
          <w:rFonts w:ascii="Times New Roman" w:hAnsi="Times New Roman" w:cs="Times New Roman"/>
        </w:rPr>
        <w:t>dokaz o</w:t>
      </w:r>
      <w:r>
        <w:rPr>
          <w:rFonts w:ascii="Times New Roman" w:hAnsi="Times New Roman" w:cs="Times New Roman"/>
          <w:b/>
        </w:rPr>
        <w:t xml:space="preserve"> </w:t>
      </w:r>
      <w:r w:rsidRPr="006F1E38">
        <w:rPr>
          <w:rFonts w:ascii="Times New Roman" w:hAnsi="Times New Roman" w:cs="Times New Roman"/>
        </w:rPr>
        <w:t>upisu u registar</w:t>
      </w:r>
    </w:p>
    <w:p w14:paraId="563ABFF7" w14:textId="77777777" w:rsidR="006F1E38" w:rsidRDefault="00043C5E" w:rsidP="00A427FC">
      <w:pPr>
        <w:pStyle w:val="Odlomakpopisa"/>
        <w:numPr>
          <w:ilvl w:val="0"/>
          <w:numId w:val="3"/>
        </w:numPr>
        <w:rPr>
          <w:rFonts w:ascii="Times New Roman" w:hAnsi="Times New Roman" w:cs="Times New Roman"/>
        </w:rPr>
      </w:pPr>
      <w:r>
        <w:rPr>
          <w:rFonts w:ascii="Times New Roman" w:hAnsi="Times New Roman" w:cs="Times New Roman"/>
          <w:b/>
        </w:rPr>
        <w:t xml:space="preserve">Za dijete roditelja koji primaju dječji doplatak ili za dijete roditelja korisnika zajamčene minimalne naknade- </w:t>
      </w:r>
      <w:r w:rsidRPr="00043C5E">
        <w:rPr>
          <w:rFonts w:ascii="Times New Roman" w:hAnsi="Times New Roman" w:cs="Times New Roman"/>
        </w:rPr>
        <w:t>rješenje o pravima na doplatak za djecu; rješenje o priznavanju prava na zajamčenu minimalnu naknadu Centra za socijalnu skrb</w:t>
      </w:r>
    </w:p>
    <w:p w14:paraId="26E34272" w14:textId="77777777" w:rsidR="000B32C8" w:rsidRDefault="000B32C8" w:rsidP="00A427FC">
      <w:pPr>
        <w:pStyle w:val="Odlomakpopisa"/>
        <w:numPr>
          <w:ilvl w:val="0"/>
          <w:numId w:val="3"/>
        </w:numPr>
        <w:rPr>
          <w:rFonts w:ascii="Times New Roman" w:hAnsi="Times New Roman" w:cs="Times New Roman"/>
        </w:rPr>
      </w:pPr>
      <w:r>
        <w:rPr>
          <w:rFonts w:ascii="Times New Roman" w:hAnsi="Times New Roman" w:cs="Times New Roman"/>
          <w:b/>
        </w:rPr>
        <w:t>Za dijete roditelja iz druge lokalne jedinice-</w:t>
      </w:r>
      <w:r>
        <w:rPr>
          <w:rFonts w:ascii="Times New Roman" w:hAnsi="Times New Roman" w:cs="Times New Roman"/>
        </w:rPr>
        <w:t xml:space="preserve"> suglasnost lokalne jedinice o sufinanciranju za dijete</w:t>
      </w:r>
    </w:p>
    <w:p w14:paraId="6E1689EE" w14:textId="77777777" w:rsidR="006D70FE" w:rsidRDefault="006D70FE" w:rsidP="000B32C8">
      <w:pPr>
        <w:pStyle w:val="Odlomakpopisa"/>
        <w:ind w:left="585"/>
        <w:jc w:val="center"/>
        <w:rPr>
          <w:rFonts w:ascii="Times New Roman" w:hAnsi="Times New Roman" w:cs="Times New Roman"/>
        </w:rPr>
      </w:pPr>
    </w:p>
    <w:p w14:paraId="7B6B8698" w14:textId="77777777" w:rsidR="006D70FE" w:rsidRDefault="006D70FE" w:rsidP="000B32C8">
      <w:pPr>
        <w:pStyle w:val="Odlomakpopisa"/>
        <w:ind w:left="585"/>
        <w:jc w:val="center"/>
        <w:rPr>
          <w:rFonts w:ascii="Times New Roman" w:hAnsi="Times New Roman" w:cs="Times New Roman"/>
        </w:rPr>
      </w:pPr>
    </w:p>
    <w:p w14:paraId="06F864E7" w14:textId="77777777" w:rsidR="006D70FE" w:rsidRDefault="006D70FE" w:rsidP="000B32C8">
      <w:pPr>
        <w:pStyle w:val="Odlomakpopisa"/>
        <w:ind w:left="585"/>
        <w:jc w:val="center"/>
        <w:rPr>
          <w:rFonts w:ascii="Times New Roman" w:hAnsi="Times New Roman" w:cs="Times New Roman"/>
        </w:rPr>
      </w:pPr>
    </w:p>
    <w:p w14:paraId="7778CF7A" w14:textId="67176130" w:rsidR="000B32C8" w:rsidRPr="000B32C8" w:rsidRDefault="000B32C8" w:rsidP="000B32C8">
      <w:pPr>
        <w:pStyle w:val="Odlomakpopisa"/>
        <w:ind w:left="585"/>
        <w:jc w:val="center"/>
        <w:rPr>
          <w:rFonts w:ascii="Times New Roman" w:hAnsi="Times New Roman" w:cs="Times New Roman"/>
        </w:rPr>
      </w:pPr>
      <w:r w:rsidRPr="000B32C8">
        <w:rPr>
          <w:rFonts w:ascii="Times New Roman" w:hAnsi="Times New Roman" w:cs="Times New Roman"/>
        </w:rPr>
        <w:lastRenderedPageBreak/>
        <w:t>Članak 11.</w:t>
      </w:r>
    </w:p>
    <w:p w14:paraId="70BC60C5" w14:textId="77777777" w:rsidR="000C7803" w:rsidRDefault="000B32C8" w:rsidP="000C7803">
      <w:pPr>
        <w:rPr>
          <w:rFonts w:ascii="Times New Roman" w:hAnsi="Times New Roman" w:cs="Times New Roman"/>
        </w:rPr>
      </w:pPr>
      <w:r>
        <w:rPr>
          <w:rFonts w:ascii="Times New Roman" w:hAnsi="Times New Roman" w:cs="Times New Roman"/>
        </w:rPr>
        <w:t xml:space="preserve">Na osnovu navedenih kriterija za svako dijete utvrđuje se broj bodova koji služi za utvrđivanje mjesta na ljestvici poretka ako se prilikom upisa prijavi više djece od planiranog. </w:t>
      </w:r>
    </w:p>
    <w:p w14:paraId="05D963AD" w14:textId="77777777" w:rsidR="000B32C8" w:rsidRDefault="000B32C8" w:rsidP="000C7803">
      <w:pPr>
        <w:rPr>
          <w:rFonts w:ascii="Times New Roman" w:hAnsi="Times New Roman" w:cs="Times New Roman"/>
        </w:rPr>
      </w:pPr>
      <w:r>
        <w:rPr>
          <w:rFonts w:ascii="Times New Roman" w:hAnsi="Times New Roman" w:cs="Times New Roman"/>
        </w:rPr>
        <w:t>Ako se na ljestvici poretka nađe više djece s istim brojem bodova, primit će se prvenstveno dijete u godini prije polaska u osnovnu školu ili mlađe sa oba zaposlena roditelja koji imaju manji prihod po članu obitelji.</w:t>
      </w:r>
    </w:p>
    <w:p w14:paraId="7FD18BEE" w14:textId="77777777" w:rsidR="00320666" w:rsidRDefault="00320666" w:rsidP="00320666">
      <w:pPr>
        <w:jc w:val="center"/>
        <w:rPr>
          <w:rFonts w:ascii="Times New Roman" w:hAnsi="Times New Roman" w:cs="Times New Roman"/>
        </w:rPr>
      </w:pPr>
      <w:r>
        <w:rPr>
          <w:rFonts w:ascii="Times New Roman" w:hAnsi="Times New Roman" w:cs="Times New Roman"/>
        </w:rPr>
        <w:t>Članak 12.</w:t>
      </w:r>
    </w:p>
    <w:p w14:paraId="24F2307C" w14:textId="77777777" w:rsidR="00320666" w:rsidRDefault="00320666" w:rsidP="00320666">
      <w:pPr>
        <w:rPr>
          <w:rFonts w:ascii="Times New Roman" w:hAnsi="Times New Roman" w:cs="Times New Roman"/>
        </w:rPr>
      </w:pPr>
      <w:r>
        <w:rPr>
          <w:rFonts w:ascii="Times New Roman" w:hAnsi="Times New Roman" w:cs="Times New Roman"/>
        </w:rPr>
        <w:t xml:space="preserve">Upis djeteta u Vrtić </w:t>
      </w:r>
      <w:r w:rsidRPr="00320666">
        <w:rPr>
          <w:rFonts w:ascii="Times New Roman" w:hAnsi="Times New Roman" w:cs="Times New Roman"/>
          <w:b/>
        </w:rPr>
        <w:t>uvjetuje se urednim cijepljenjem</w:t>
      </w:r>
      <w:r>
        <w:rPr>
          <w:rFonts w:ascii="Times New Roman" w:hAnsi="Times New Roman" w:cs="Times New Roman"/>
        </w:rPr>
        <w:t xml:space="preserve"> protiv bolesti iz Programa obveznih cijepljenja, s iznimkom djece koja imaju kontraindikacije na  pojedina cijepljenja za koje je potrebno dostaviti liječničku dokumentaciju.</w:t>
      </w:r>
    </w:p>
    <w:p w14:paraId="7A3AC4CF" w14:textId="77777777" w:rsidR="00320666" w:rsidRDefault="00320666" w:rsidP="00320666">
      <w:pPr>
        <w:jc w:val="center"/>
        <w:rPr>
          <w:rFonts w:ascii="Times New Roman" w:hAnsi="Times New Roman" w:cs="Times New Roman"/>
        </w:rPr>
      </w:pPr>
      <w:r>
        <w:rPr>
          <w:rFonts w:ascii="Times New Roman" w:hAnsi="Times New Roman" w:cs="Times New Roman"/>
        </w:rPr>
        <w:t>Članak 13.</w:t>
      </w:r>
    </w:p>
    <w:p w14:paraId="3B9D2925" w14:textId="77777777" w:rsidR="00320666" w:rsidRDefault="00B9647C" w:rsidP="00320666">
      <w:pPr>
        <w:rPr>
          <w:rFonts w:ascii="Times New Roman" w:hAnsi="Times New Roman" w:cs="Times New Roman"/>
        </w:rPr>
      </w:pPr>
      <w:r>
        <w:rPr>
          <w:rFonts w:ascii="Times New Roman" w:hAnsi="Times New Roman" w:cs="Times New Roman"/>
        </w:rPr>
        <w:t>Nakon utvrđivanja konačne liste rezultata upisa, tijekom godine se ne objavljuje novi oglas za upis djece u Vrtić.</w:t>
      </w:r>
    </w:p>
    <w:p w14:paraId="1740324E" w14:textId="77777777" w:rsidR="00B9647C" w:rsidRDefault="00B9647C" w:rsidP="00320666">
      <w:pPr>
        <w:rPr>
          <w:rFonts w:ascii="Times New Roman" w:hAnsi="Times New Roman" w:cs="Times New Roman"/>
        </w:rPr>
      </w:pPr>
      <w:r>
        <w:rPr>
          <w:rFonts w:ascii="Times New Roman" w:hAnsi="Times New Roman" w:cs="Times New Roman"/>
        </w:rPr>
        <w:t>Djeca se upisuju u Vrtić i raspoređuju u odgojne skupine prema mjerilima utvrđenim DPS-om.</w:t>
      </w:r>
    </w:p>
    <w:p w14:paraId="14D6A737" w14:textId="77777777" w:rsidR="00B9647C" w:rsidRDefault="00B9647C" w:rsidP="00320666">
      <w:pPr>
        <w:rPr>
          <w:rFonts w:ascii="Times New Roman" w:hAnsi="Times New Roman" w:cs="Times New Roman"/>
        </w:rPr>
      </w:pPr>
    </w:p>
    <w:p w14:paraId="09D9AA66" w14:textId="77777777" w:rsidR="00B9647C" w:rsidRPr="00237DF6" w:rsidRDefault="00B9647C" w:rsidP="00320666">
      <w:pPr>
        <w:rPr>
          <w:rFonts w:ascii="Times New Roman" w:hAnsi="Times New Roman" w:cs="Times New Roman"/>
          <w:b/>
        </w:rPr>
      </w:pPr>
      <w:r w:rsidRPr="00237DF6">
        <w:rPr>
          <w:rFonts w:ascii="Times New Roman" w:hAnsi="Times New Roman" w:cs="Times New Roman"/>
          <w:b/>
        </w:rPr>
        <w:t>Upis djece s teškoćama u razvoju</w:t>
      </w:r>
    </w:p>
    <w:p w14:paraId="7E6AAE1E" w14:textId="77777777" w:rsidR="00B9647C" w:rsidRDefault="00B9647C" w:rsidP="00B9647C">
      <w:pPr>
        <w:jc w:val="center"/>
        <w:rPr>
          <w:rFonts w:ascii="Times New Roman" w:hAnsi="Times New Roman" w:cs="Times New Roman"/>
        </w:rPr>
      </w:pPr>
      <w:r>
        <w:rPr>
          <w:rFonts w:ascii="Times New Roman" w:hAnsi="Times New Roman" w:cs="Times New Roman"/>
        </w:rPr>
        <w:t>Članak 14.</w:t>
      </w:r>
    </w:p>
    <w:p w14:paraId="5DA6B566" w14:textId="77777777" w:rsidR="00B9647C" w:rsidRDefault="00B9647C" w:rsidP="00B9647C">
      <w:pPr>
        <w:rPr>
          <w:rFonts w:ascii="Times New Roman" w:hAnsi="Times New Roman" w:cs="Times New Roman"/>
        </w:rPr>
      </w:pPr>
      <w:r>
        <w:rPr>
          <w:rFonts w:ascii="Times New Roman" w:hAnsi="Times New Roman" w:cs="Times New Roman"/>
        </w:rPr>
        <w:t>Prosudbu o uključivanju djece s teškoćama u razvoju, djece sa zdravstvenim teškoćama i neurološkim oštećenjima, kao i djece koja pri upisu imaju priložene preporuke stručnjaka donosi stručno povjerenstvo</w:t>
      </w:r>
      <w:r w:rsidR="005C757A">
        <w:rPr>
          <w:rFonts w:ascii="Times New Roman" w:hAnsi="Times New Roman" w:cs="Times New Roman"/>
        </w:rPr>
        <w:t xml:space="preserve"> Vrtića ( stručni suradnici, viša medicinska sestra i ravnatelj).</w:t>
      </w:r>
    </w:p>
    <w:p w14:paraId="5F89F7AC" w14:textId="77777777" w:rsidR="005C757A" w:rsidRDefault="005C757A" w:rsidP="00B9647C">
      <w:pPr>
        <w:rPr>
          <w:rFonts w:ascii="Times New Roman" w:hAnsi="Times New Roman" w:cs="Times New Roman"/>
        </w:rPr>
      </w:pPr>
      <w:r>
        <w:rPr>
          <w:rFonts w:ascii="Times New Roman" w:hAnsi="Times New Roman" w:cs="Times New Roman"/>
        </w:rPr>
        <w:t>Roditelj/skrbnik je dužan  dostaviti Vrtiću nalaz i mišljenje o težini i vrsti invaliditeta Zavoda za vještačenje uz obvezu odazivanja na poziv Vrtića radi davanja mišljenja stručnog tima o postojanju uvjeta za integraciju djeteta u Vrtić. Roditelj potpisuje suglasnost o predaji medicinske dokumentacije, stručnih nalaza i mišljenja.</w:t>
      </w:r>
    </w:p>
    <w:p w14:paraId="4AEF77B9" w14:textId="77777777" w:rsidR="005C757A" w:rsidRDefault="005C757A" w:rsidP="00B9647C">
      <w:pPr>
        <w:rPr>
          <w:rFonts w:ascii="Times New Roman" w:hAnsi="Times New Roman" w:cs="Times New Roman"/>
        </w:rPr>
      </w:pPr>
      <w:r>
        <w:rPr>
          <w:rFonts w:ascii="Times New Roman" w:hAnsi="Times New Roman" w:cs="Times New Roman"/>
        </w:rPr>
        <w:t>Vrtić će upisati dijete ako stručno povjerenstvo iz prvog stavka ovoga članka temeljem dokumentacije utvrdi da je upis djeteta najbolje rješenje za pojedinačno dijete na temelju psihofizičkog statusa i potreba djeteta i ako utvrdi da u Vrtiću postoje adekvatni uvjeti za upis djeteta (ekipiranost stručnog kadra, prostorni i materijalni uvjeti).</w:t>
      </w:r>
    </w:p>
    <w:p w14:paraId="5FD0BFCF" w14:textId="77777777" w:rsidR="00E92723" w:rsidRDefault="00E92723" w:rsidP="00B9647C">
      <w:pPr>
        <w:rPr>
          <w:rFonts w:ascii="Times New Roman" w:hAnsi="Times New Roman" w:cs="Times New Roman"/>
        </w:rPr>
      </w:pPr>
      <w:r>
        <w:rPr>
          <w:rFonts w:ascii="Times New Roman" w:hAnsi="Times New Roman" w:cs="Times New Roman"/>
        </w:rPr>
        <w:t>S roditeljem/skrbnikom djeteta s teškoćama u razvoju potpisuje se Opservacijski ugovor od najmanje</w:t>
      </w:r>
      <w:r w:rsidR="00D120E7">
        <w:rPr>
          <w:rFonts w:ascii="Times New Roman" w:hAnsi="Times New Roman" w:cs="Times New Roman"/>
        </w:rPr>
        <w:t xml:space="preserve"> 3 mjeseca i tijekom tog perioda se dijete po potrebi upućuje na dodatne specijalističke preglede ili na Vještačenje prvostupanjske komisije ako taj proces nije do tada pokrenut, a postoji potreba za istim.</w:t>
      </w:r>
    </w:p>
    <w:p w14:paraId="665B4C9A" w14:textId="77777777" w:rsidR="00D120E7" w:rsidRDefault="00D120E7" w:rsidP="00B9647C">
      <w:pPr>
        <w:rPr>
          <w:rFonts w:ascii="Times New Roman" w:hAnsi="Times New Roman" w:cs="Times New Roman"/>
        </w:rPr>
      </w:pPr>
      <w:r>
        <w:rPr>
          <w:rFonts w:ascii="Times New Roman" w:hAnsi="Times New Roman" w:cs="Times New Roman"/>
        </w:rPr>
        <w:t>Na temelju opservacije stručni tim dat će mišljenje o mogućnostima upisa, trajanju i vrsti programa. Ako dijete nastavlja s programom , stručno povjerenstvo će izraditi individualni plan za rad s djetetom i obaviti savjetovanje s roditeljima. Po mogućnosti zatražit će se asistent za rad s djetetom.</w:t>
      </w:r>
    </w:p>
    <w:p w14:paraId="57969912" w14:textId="77777777" w:rsidR="00D120E7" w:rsidRDefault="00D120E7" w:rsidP="00B9647C">
      <w:pPr>
        <w:rPr>
          <w:rFonts w:ascii="Times New Roman" w:hAnsi="Times New Roman" w:cs="Times New Roman"/>
        </w:rPr>
      </w:pPr>
      <w:r>
        <w:rPr>
          <w:rFonts w:ascii="Times New Roman" w:hAnsi="Times New Roman" w:cs="Times New Roman"/>
        </w:rPr>
        <w:t>Ukoliko se uoči veće odstupanje od očekivanog tijeka razvoja roditelji će biti upućeni na dodatne pretrage ili na uključivanje djeteta u druge ustanove  koje se bave rehabilitacijom i edukacijom djece s teškoćama u razvoju.</w:t>
      </w:r>
    </w:p>
    <w:p w14:paraId="477B1B4F" w14:textId="77777777" w:rsidR="00320666" w:rsidRDefault="00320666" w:rsidP="00320666">
      <w:pPr>
        <w:rPr>
          <w:rFonts w:ascii="Times New Roman" w:hAnsi="Times New Roman" w:cs="Times New Roman"/>
        </w:rPr>
      </w:pPr>
    </w:p>
    <w:p w14:paraId="792CB9DA" w14:textId="77777777" w:rsidR="006D70FE" w:rsidRDefault="006D70FE" w:rsidP="00320666">
      <w:pPr>
        <w:rPr>
          <w:rFonts w:ascii="Times New Roman" w:hAnsi="Times New Roman" w:cs="Times New Roman"/>
        </w:rPr>
      </w:pPr>
    </w:p>
    <w:p w14:paraId="6E7D57B2" w14:textId="77777777" w:rsidR="006D70FE" w:rsidRDefault="006D70FE" w:rsidP="00320666">
      <w:pPr>
        <w:rPr>
          <w:rFonts w:ascii="Times New Roman" w:hAnsi="Times New Roman" w:cs="Times New Roman"/>
        </w:rPr>
      </w:pPr>
    </w:p>
    <w:p w14:paraId="58D38262" w14:textId="77777777" w:rsidR="000B32C8" w:rsidRDefault="00237DF6" w:rsidP="00237DF6">
      <w:pPr>
        <w:pStyle w:val="Odlomakpopisa"/>
        <w:numPr>
          <w:ilvl w:val="0"/>
          <w:numId w:val="1"/>
        </w:numPr>
        <w:rPr>
          <w:rFonts w:ascii="Times New Roman" w:hAnsi="Times New Roman" w:cs="Times New Roman"/>
          <w:b/>
        </w:rPr>
      </w:pPr>
      <w:r w:rsidRPr="00237DF6">
        <w:rPr>
          <w:rFonts w:ascii="Times New Roman" w:hAnsi="Times New Roman" w:cs="Times New Roman"/>
          <w:b/>
        </w:rPr>
        <w:lastRenderedPageBreak/>
        <w:t>UPISNO POVJERENSTVO</w:t>
      </w:r>
      <w:r>
        <w:rPr>
          <w:rFonts w:ascii="Times New Roman" w:hAnsi="Times New Roman" w:cs="Times New Roman"/>
          <w:b/>
        </w:rPr>
        <w:t xml:space="preserve"> I POSTUPAK UPISA</w:t>
      </w:r>
    </w:p>
    <w:p w14:paraId="453DDDE4" w14:textId="77777777" w:rsidR="00237DF6" w:rsidRPr="00237DF6" w:rsidRDefault="00237DF6" w:rsidP="00237DF6">
      <w:pPr>
        <w:pStyle w:val="Odlomakpopisa"/>
        <w:rPr>
          <w:rFonts w:ascii="Times New Roman" w:hAnsi="Times New Roman" w:cs="Times New Roman"/>
          <w:b/>
        </w:rPr>
      </w:pPr>
    </w:p>
    <w:p w14:paraId="71764A11" w14:textId="77777777" w:rsidR="00237DF6" w:rsidRDefault="00237DF6" w:rsidP="00237DF6">
      <w:pPr>
        <w:pStyle w:val="Odlomakpopisa"/>
        <w:jc w:val="center"/>
        <w:rPr>
          <w:rFonts w:ascii="Times New Roman" w:hAnsi="Times New Roman" w:cs="Times New Roman"/>
        </w:rPr>
      </w:pPr>
      <w:r>
        <w:rPr>
          <w:rFonts w:ascii="Times New Roman" w:hAnsi="Times New Roman" w:cs="Times New Roman"/>
        </w:rPr>
        <w:t>Članak 15.</w:t>
      </w:r>
    </w:p>
    <w:p w14:paraId="62047100" w14:textId="77777777" w:rsidR="00ED142A" w:rsidRDefault="00237DF6" w:rsidP="00ED142A">
      <w:pPr>
        <w:rPr>
          <w:rFonts w:ascii="Times New Roman" w:hAnsi="Times New Roman" w:cs="Times New Roman"/>
        </w:rPr>
      </w:pPr>
      <w:r>
        <w:rPr>
          <w:rFonts w:ascii="Times New Roman" w:hAnsi="Times New Roman" w:cs="Times New Roman"/>
        </w:rPr>
        <w:t>Ravnatelj Vrtića imenuje Upisno povjerenstvo kojeg čine svi odgojitelji, vanjski suradnik i viša medicinska sestra po potrebi i administratora Vrtića za e-Upise.</w:t>
      </w:r>
    </w:p>
    <w:p w14:paraId="5F6FEC88" w14:textId="77777777" w:rsidR="009E6A92" w:rsidRDefault="009E6A92" w:rsidP="00ED142A">
      <w:pPr>
        <w:rPr>
          <w:rFonts w:ascii="Times New Roman" w:hAnsi="Times New Roman" w:cs="Times New Roman"/>
        </w:rPr>
      </w:pPr>
      <w:r>
        <w:rPr>
          <w:rFonts w:ascii="Times New Roman" w:hAnsi="Times New Roman" w:cs="Times New Roman"/>
        </w:rPr>
        <w:t>Ravnatelj je dužan Upravnom vijeću Vrtića podnijeti Izvještaj o izboru članova Upisnog povjerenstva.</w:t>
      </w:r>
    </w:p>
    <w:p w14:paraId="63D20DF2" w14:textId="77777777" w:rsidR="009E6A92" w:rsidRDefault="009E6A92" w:rsidP="00ED142A">
      <w:pPr>
        <w:rPr>
          <w:rFonts w:ascii="Times New Roman" w:hAnsi="Times New Roman" w:cs="Times New Roman"/>
        </w:rPr>
      </w:pPr>
      <w:r>
        <w:rPr>
          <w:rFonts w:ascii="Times New Roman" w:hAnsi="Times New Roman" w:cs="Times New Roman"/>
        </w:rPr>
        <w:t>Upisno povjerenstvo donosi odluku većinom glasova od ukupnog broja članova Povjerenstva. O radu Upisnog povjerenstva vodi se zapisnik.</w:t>
      </w:r>
    </w:p>
    <w:p w14:paraId="0C6DF660" w14:textId="77777777" w:rsidR="009E6A92" w:rsidRDefault="009E6A92" w:rsidP="00ED142A">
      <w:pPr>
        <w:rPr>
          <w:rFonts w:ascii="Times New Roman" w:hAnsi="Times New Roman" w:cs="Times New Roman"/>
        </w:rPr>
      </w:pPr>
      <w:r>
        <w:rPr>
          <w:rFonts w:ascii="Times New Roman" w:hAnsi="Times New Roman" w:cs="Times New Roman"/>
        </w:rPr>
        <w:t>Upisno povjerenstvo je dužno 7 dana po zaključenju roka za podnošenje prijava za upis podnijeti ravnatel</w:t>
      </w:r>
      <w:r w:rsidR="00DD40D5">
        <w:rPr>
          <w:rFonts w:ascii="Times New Roman" w:hAnsi="Times New Roman" w:cs="Times New Roman"/>
        </w:rPr>
        <w:t xml:space="preserve">ju izvješće o rezultatima upisa. </w:t>
      </w:r>
    </w:p>
    <w:p w14:paraId="71918535" w14:textId="77777777" w:rsidR="00DD40D5" w:rsidRDefault="00DD40D5" w:rsidP="00ED142A">
      <w:pPr>
        <w:rPr>
          <w:rFonts w:ascii="Times New Roman" w:hAnsi="Times New Roman" w:cs="Times New Roman"/>
        </w:rPr>
      </w:pPr>
      <w:r>
        <w:rPr>
          <w:rFonts w:ascii="Times New Roman" w:hAnsi="Times New Roman" w:cs="Times New Roman"/>
        </w:rPr>
        <w:t>Na temelju izvješća Upisnog povjerenstva, ravnatelj Vrtića podnosi izvješće o rezultatima upisa Upravnom vijeću u roku od 15 dana nakon odluke Upisnog povjerenstva.</w:t>
      </w:r>
    </w:p>
    <w:p w14:paraId="76B03544" w14:textId="77777777" w:rsidR="005D5CE9" w:rsidRDefault="005D5CE9" w:rsidP="00ED142A">
      <w:pPr>
        <w:rPr>
          <w:rFonts w:ascii="Times New Roman" w:hAnsi="Times New Roman" w:cs="Times New Roman"/>
        </w:rPr>
      </w:pPr>
      <w:r>
        <w:rPr>
          <w:rFonts w:ascii="Times New Roman" w:hAnsi="Times New Roman" w:cs="Times New Roman"/>
        </w:rPr>
        <w:t>Upravno vijeće donosi odluku o upisima za novu pedagošku godinu.</w:t>
      </w:r>
    </w:p>
    <w:p w14:paraId="60F86B03" w14:textId="77777777" w:rsidR="00DD40D5" w:rsidRDefault="005D5CE9" w:rsidP="00DD40D5">
      <w:pPr>
        <w:rPr>
          <w:rFonts w:ascii="Times New Roman" w:hAnsi="Times New Roman" w:cs="Times New Roman"/>
        </w:rPr>
      </w:pPr>
      <w:r>
        <w:rPr>
          <w:rFonts w:ascii="Times New Roman" w:hAnsi="Times New Roman" w:cs="Times New Roman"/>
        </w:rPr>
        <w:t xml:space="preserve">Rezultati upisa kao i lista čekanja sa šiframa zahtjeva bit će </w:t>
      </w:r>
      <w:r w:rsidR="00383B7D">
        <w:rPr>
          <w:rFonts w:ascii="Times New Roman" w:hAnsi="Times New Roman" w:cs="Times New Roman"/>
        </w:rPr>
        <w:t>objavljena na mrežnoj stranici V</w:t>
      </w:r>
      <w:r>
        <w:rPr>
          <w:rFonts w:ascii="Times New Roman" w:hAnsi="Times New Roman" w:cs="Times New Roman"/>
        </w:rPr>
        <w:t xml:space="preserve">rtića i na Oglasnoj ploči Vrtića. </w:t>
      </w:r>
    </w:p>
    <w:p w14:paraId="47CB15F6" w14:textId="0B5CE882" w:rsidR="009E6A92" w:rsidRDefault="006D70FE" w:rsidP="009E6A92">
      <w:pPr>
        <w:jc w:val="center"/>
        <w:rPr>
          <w:rFonts w:ascii="Times New Roman" w:hAnsi="Times New Roman" w:cs="Times New Roman"/>
        </w:rPr>
      </w:pPr>
      <w:r>
        <w:rPr>
          <w:rFonts w:ascii="Times New Roman" w:hAnsi="Times New Roman" w:cs="Times New Roman"/>
        </w:rPr>
        <w:t>Č</w:t>
      </w:r>
      <w:r w:rsidR="009E6A92">
        <w:rPr>
          <w:rFonts w:ascii="Times New Roman" w:hAnsi="Times New Roman" w:cs="Times New Roman"/>
        </w:rPr>
        <w:t>lanak 16.</w:t>
      </w:r>
    </w:p>
    <w:p w14:paraId="55164C5E" w14:textId="77777777" w:rsidR="00383B7D" w:rsidRDefault="00383B7D" w:rsidP="00383B7D">
      <w:pPr>
        <w:rPr>
          <w:rFonts w:ascii="Times New Roman" w:hAnsi="Times New Roman" w:cs="Times New Roman"/>
        </w:rPr>
      </w:pPr>
      <w:r>
        <w:rPr>
          <w:rFonts w:ascii="Times New Roman" w:hAnsi="Times New Roman" w:cs="Times New Roman"/>
        </w:rPr>
        <w:t>Roditelj/skrbnik podnosi zahtjev za upis djeteta u Vrtić elektronički, putem sustava e-Upisi.</w:t>
      </w:r>
    </w:p>
    <w:p w14:paraId="537C8F5C" w14:textId="77777777" w:rsidR="004A2515" w:rsidRDefault="004A2515" w:rsidP="00383B7D">
      <w:pPr>
        <w:rPr>
          <w:rFonts w:ascii="Times New Roman" w:hAnsi="Times New Roman" w:cs="Times New Roman"/>
        </w:rPr>
      </w:pPr>
      <w:r>
        <w:rPr>
          <w:rFonts w:ascii="Times New Roman" w:hAnsi="Times New Roman" w:cs="Times New Roman"/>
        </w:rPr>
        <w:t>Ukoliko roditelj/skrbnik nije u mogućnosti sam predati zahtjev preko sustava e-Građani, administrator ima mogućnost kreirati zahtjev za upis djeteta uz suglasnost roditelja/skrbnika djeteta.</w:t>
      </w:r>
    </w:p>
    <w:p w14:paraId="5AFD257F" w14:textId="77777777" w:rsidR="006D70FE" w:rsidRDefault="006D70FE" w:rsidP="004A2515">
      <w:pPr>
        <w:jc w:val="center"/>
        <w:rPr>
          <w:rFonts w:ascii="Times New Roman" w:hAnsi="Times New Roman" w:cs="Times New Roman"/>
        </w:rPr>
      </w:pPr>
    </w:p>
    <w:p w14:paraId="6C9494C3" w14:textId="06508B50" w:rsidR="004A2515" w:rsidRDefault="004A2515" w:rsidP="004A2515">
      <w:pPr>
        <w:jc w:val="center"/>
        <w:rPr>
          <w:rFonts w:ascii="Times New Roman" w:hAnsi="Times New Roman" w:cs="Times New Roman"/>
        </w:rPr>
      </w:pPr>
      <w:r>
        <w:rPr>
          <w:rFonts w:ascii="Times New Roman" w:hAnsi="Times New Roman" w:cs="Times New Roman"/>
        </w:rPr>
        <w:t>Članak 17.</w:t>
      </w:r>
    </w:p>
    <w:p w14:paraId="1B1BDC9A" w14:textId="77777777" w:rsidR="004A2515" w:rsidRDefault="004A2515" w:rsidP="004A2515">
      <w:pPr>
        <w:rPr>
          <w:rFonts w:ascii="Times New Roman" w:hAnsi="Times New Roman" w:cs="Times New Roman"/>
        </w:rPr>
      </w:pPr>
      <w:r>
        <w:rPr>
          <w:rFonts w:ascii="Times New Roman" w:hAnsi="Times New Roman" w:cs="Times New Roman"/>
        </w:rPr>
        <w:t>Prijave za upis djeteta u Vrtić dostavljaju se do 31.svibnja tekuće godine.</w:t>
      </w:r>
    </w:p>
    <w:p w14:paraId="23D254E1" w14:textId="77777777" w:rsidR="006D70FE" w:rsidRDefault="006D70FE" w:rsidP="004A2515">
      <w:pPr>
        <w:jc w:val="center"/>
        <w:rPr>
          <w:rFonts w:ascii="Times New Roman" w:hAnsi="Times New Roman" w:cs="Times New Roman"/>
        </w:rPr>
      </w:pPr>
    </w:p>
    <w:p w14:paraId="16EAB8D2" w14:textId="3C946423" w:rsidR="004A2515" w:rsidRDefault="004A2515" w:rsidP="004A2515">
      <w:pPr>
        <w:jc w:val="center"/>
        <w:rPr>
          <w:rFonts w:ascii="Times New Roman" w:hAnsi="Times New Roman" w:cs="Times New Roman"/>
        </w:rPr>
      </w:pPr>
      <w:r>
        <w:rPr>
          <w:rFonts w:ascii="Times New Roman" w:hAnsi="Times New Roman" w:cs="Times New Roman"/>
        </w:rPr>
        <w:t>Članak 18.</w:t>
      </w:r>
    </w:p>
    <w:p w14:paraId="45C0FE98" w14:textId="77777777" w:rsidR="004A2515" w:rsidRDefault="00900A0B" w:rsidP="004A2515">
      <w:pPr>
        <w:rPr>
          <w:rFonts w:ascii="Times New Roman" w:hAnsi="Times New Roman" w:cs="Times New Roman"/>
        </w:rPr>
      </w:pPr>
      <w:r>
        <w:rPr>
          <w:rFonts w:ascii="Times New Roman" w:hAnsi="Times New Roman" w:cs="Times New Roman"/>
        </w:rPr>
        <w:t>Roditelj je kod prijavljivanja djeteta za upis dužan dostaviti:</w:t>
      </w:r>
    </w:p>
    <w:p w14:paraId="17F3F0CD" w14:textId="77777777" w:rsidR="00900A0B" w:rsidRDefault="00900A0B" w:rsidP="004A2515">
      <w:pPr>
        <w:rPr>
          <w:rFonts w:ascii="Times New Roman" w:hAnsi="Times New Roman" w:cs="Times New Roman"/>
        </w:rPr>
      </w:pPr>
      <w:r>
        <w:rPr>
          <w:rFonts w:ascii="Times New Roman" w:hAnsi="Times New Roman" w:cs="Times New Roman"/>
        </w:rPr>
        <w:t>-zahtjev za upis</w:t>
      </w:r>
    </w:p>
    <w:p w14:paraId="0469AB50" w14:textId="77777777" w:rsidR="00900A0B" w:rsidRDefault="00900A0B" w:rsidP="004A2515">
      <w:pPr>
        <w:rPr>
          <w:rFonts w:ascii="Times New Roman" w:hAnsi="Times New Roman" w:cs="Times New Roman"/>
        </w:rPr>
      </w:pPr>
      <w:r>
        <w:rPr>
          <w:rFonts w:ascii="Times New Roman" w:hAnsi="Times New Roman" w:cs="Times New Roman"/>
        </w:rPr>
        <w:t>-presliku rodnog lista</w:t>
      </w:r>
    </w:p>
    <w:p w14:paraId="64DDD06F" w14:textId="77777777" w:rsidR="00D26859" w:rsidRDefault="00D26859" w:rsidP="004A2515">
      <w:pPr>
        <w:rPr>
          <w:rFonts w:ascii="Times New Roman" w:hAnsi="Times New Roman" w:cs="Times New Roman"/>
        </w:rPr>
      </w:pPr>
      <w:r>
        <w:rPr>
          <w:rFonts w:ascii="Times New Roman" w:hAnsi="Times New Roman" w:cs="Times New Roman"/>
        </w:rPr>
        <w:t>-presliku osobne iskaznice roditelja ili potvrdu o prebivalištu roditelja i djeteta</w:t>
      </w:r>
    </w:p>
    <w:p w14:paraId="2C923141" w14:textId="77777777" w:rsidR="00D26859" w:rsidRDefault="00D26859" w:rsidP="004A2515">
      <w:pPr>
        <w:rPr>
          <w:rFonts w:ascii="Times New Roman" w:hAnsi="Times New Roman" w:cs="Times New Roman"/>
        </w:rPr>
      </w:pPr>
      <w:r>
        <w:rPr>
          <w:rFonts w:ascii="Times New Roman" w:hAnsi="Times New Roman" w:cs="Times New Roman"/>
        </w:rPr>
        <w:t>-potvrdu od liječnika da je dijete uredno cijepljeno i zdravo za Vrtić</w:t>
      </w:r>
    </w:p>
    <w:p w14:paraId="7F7858E9" w14:textId="77777777" w:rsidR="00D26859" w:rsidRDefault="00D26859" w:rsidP="004A2515">
      <w:pPr>
        <w:rPr>
          <w:rFonts w:ascii="Times New Roman" w:hAnsi="Times New Roman" w:cs="Times New Roman"/>
        </w:rPr>
      </w:pPr>
      <w:r>
        <w:rPr>
          <w:rFonts w:ascii="Times New Roman" w:hAnsi="Times New Roman" w:cs="Times New Roman"/>
        </w:rPr>
        <w:t>-suglasnost lokalne jedinice o sufinanciranju za djecu iz drugih lokalnih jedinica</w:t>
      </w:r>
    </w:p>
    <w:p w14:paraId="46F7DBBB" w14:textId="77777777" w:rsidR="00D26859" w:rsidRDefault="00D26859" w:rsidP="004A2515">
      <w:pPr>
        <w:rPr>
          <w:rFonts w:ascii="Times New Roman" w:hAnsi="Times New Roman" w:cs="Times New Roman"/>
        </w:rPr>
      </w:pPr>
      <w:r>
        <w:rPr>
          <w:rFonts w:ascii="Times New Roman" w:hAnsi="Times New Roman" w:cs="Times New Roman"/>
        </w:rPr>
        <w:t xml:space="preserve">-ostalu dokumentaciju </w:t>
      </w:r>
      <w:r w:rsidR="00481F1F">
        <w:rPr>
          <w:rFonts w:ascii="Times New Roman" w:hAnsi="Times New Roman" w:cs="Times New Roman"/>
        </w:rPr>
        <w:t>iz članka 10.ovog Pravilnika na koju se pozivaju radi ostvarenja prednosti i bodovanja</w:t>
      </w:r>
    </w:p>
    <w:p w14:paraId="2DB55CCB" w14:textId="77777777" w:rsidR="00481F1F" w:rsidRDefault="00481F1F" w:rsidP="00481F1F">
      <w:pPr>
        <w:jc w:val="center"/>
        <w:rPr>
          <w:rFonts w:ascii="Times New Roman" w:hAnsi="Times New Roman" w:cs="Times New Roman"/>
        </w:rPr>
      </w:pPr>
      <w:r>
        <w:rPr>
          <w:rFonts w:ascii="Times New Roman" w:hAnsi="Times New Roman" w:cs="Times New Roman"/>
        </w:rPr>
        <w:t>Članak 19.</w:t>
      </w:r>
    </w:p>
    <w:p w14:paraId="21B592A4" w14:textId="77777777" w:rsidR="00481F1F" w:rsidRDefault="00481F1F" w:rsidP="00481F1F">
      <w:pPr>
        <w:rPr>
          <w:rFonts w:ascii="Times New Roman" w:hAnsi="Times New Roman" w:cs="Times New Roman"/>
        </w:rPr>
      </w:pPr>
      <w:r>
        <w:rPr>
          <w:rFonts w:ascii="Times New Roman" w:hAnsi="Times New Roman" w:cs="Times New Roman"/>
        </w:rPr>
        <w:t>Roditelj/skrbnik je dužan prijavu za upis i sve potrebne dokumente predati u upisnom roku.</w:t>
      </w:r>
    </w:p>
    <w:p w14:paraId="4DC76E93" w14:textId="77777777" w:rsidR="00481F1F" w:rsidRDefault="00481F1F" w:rsidP="00481F1F">
      <w:pPr>
        <w:rPr>
          <w:rFonts w:ascii="Times New Roman" w:hAnsi="Times New Roman" w:cs="Times New Roman"/>
        </w:rPr>
      </w:pPr>
      <w:r>
        <w:rPr>
          <w:rFonts w:ascii="Times New Roman" w:hAnsi="Times New Roman" w:cs="Times New Roman"/>
        </w:rPr>
        <w:t>Protekom roka pristigle prijave za upis su nepravovremene i neće se uzimati u postupak.</w:t>
      </w:r>
    </w:p>
    <w:p w14:paraId="7537E8EA" w14:textId="77777777" w:rsidR="006D70FE" w:rsidRDefault="006D70FE" w:rsidP="00481F1F">
      <w:pPr>
        <w:jc w:val="center"/>
        <w:rPr>
          <w:rFonts w:ascii="Times New Roman" w:hAnsi="Times New Roman" w:cs="Times New Roman"/>
        </w:rPr>
      </w:pPr>
    </w:p>
    <w:p w14:paraId="76E9E4CD" w14:textId="570EFE20" w:rsidR="00481F1F" w:rsidRDefault="00481F1F" w:rsidP="00481F1F">
      <w:pPr>
        <w:jc w:val="center"/>
        <w:rPr>
          <w:rFonts w:ascii="Times New Roman" w:hAnsi="Times New Roman" w:cs="Times New Roman"/>
        </w:rPr>
      </w:pPr>
      <w:r>
        <w:rPr>
          <w:rFonts w:ascii="Times New Roman" w:hAnsi="Times New Roman" w:cs="Times New Roman"/>
        </w:rPr>
        <w:lastRenderedPageBreak/>
        <w:t>Članak 20.</w:t>
      </w:r>
    </w:p>
    <w:p w14:paraId="05FB7FCB" w14:textId="77777777" w:rsidR="00481F1F" w:rsidRDefault="00481F1F" w:rsidP="00481F1F">
      <w:pPr>
        <w:rPr>
          <w:rFonts w:ascii="Times New Roman" w:hAnsi="Times New Roman" w:cs="Times New Roman"/>
        </w:rPr>
      </w:pPr>
      <w:r>
        <w:rPr>
          <w:rFonts w:ascii="Times New Roman" w:hAnsi="Times New Roman" w:cs="Times New Roman"/>
        </w:rPr>
        <w:t>Protiv odluke Upisnog povjerenstva roditelj/skrbnik ima pravo žalbe Upravnom vijeću Vrtića u roku od 8 dana od dana objave rezultata upisa na Oglasnoj ploči Vrtića i mrežnoj stranici Vrtića.</w:t>
      </w:r>
    </w:p>
    <w:p w14:paraId="1C6230D7" w14:textId="77777777" w:rsidR="00481F1F" w:rsidRDefault="009B36EF" w:rsidP="00481F1F">
      <w:pPr>
        <w:jc w:val="center"/>
        <w:rPr>
          <w:rFonts w:ascii="Times New Roman" w:hAnsi="Times New Roman" w:cs="Times New Roman"/>
        </w:rPr>
      </w:pPr>
      <w:r>
        <w:rPr>
          <w:rFonts w:ascii="Times New Roman" w:hAnsi="Times New Roman" w:cs="Times New Roman"/>
        </w:rPr>
        <w:t>Članak 21.</w:t>
      </w:r>
    </w:p>
    <w:p w14:paraId="7DF87461" w14:textId="77777777" w:rsidR="009B36EF" w:rsidRDefault="009B36EF" w:rsidP="009B36EF">
      <w:pPr>
        <w:rPr>
          <w:rFonts w:ascii="Times New Roman" w:hAnsi="Times New Roman" w:cs="Times New Roman"/>
        </w:rPr>
      </w:pPr>
      <w:r>
        <w:rPr>
          <w:rFonts w:ascii="Times New Roman" w:hAnsi="Times New Roman" w:cs="Times New Roman"/>
        </w:rPr>
        <w:t>Upravno vijeće rješava o žalbi najkasnije u roku od 30 dana od dana primitka žalbe.</w:t>
      </w:r>
    </w:p>
    <w:p w14:paraId="3F95A9FF" w14:textId="77777777" w:rsidR="009B36EF" w:rsidRDefault="009B36EF" w:rsidP="009B36EF">
      <w:pPr>
        <w:rPr>
          <w:rFonts w:ascii="Times New Roman" w:hAnsi="Times New Roman" w:cs="Times New Roman"/>
        </w:rPr>
      </w:pPr>
      <w:r>
        <w:rPr>
          <w:rFonts w:ascii="Times New Roman" w:hAnsi="Times New Roman" w:cs="Times New Roman"/>
        </w:rPr>
        <w:t>Upravno vijeće odbacuje žalbu ako je nepravovremena ili je podnesena od neovlaštene osobe.</w:t>
      </w:r>
    </w:p>
    <w:p w14:paraId="6BA75FBF" w14:textId="77777777" w:rsidR="009B36EF" w:rsidRDefault="009B36EF" w:rsidP="009B36EF">
      <w:pPr>
        <w:rPr>
          <w:rFonts w:ascii="Times New Roman" w:hAnsi="Times New Roman" w:cs="Times New Roman"/>
        </w:rPr>
      </w:pPr>
      <w:r>
        <w:rPr>
          <w:rFonts w:ascii="Times New Roman" w:hAnsi="Times New Roman" w:cs="Times New Roman"/>
        </w:rPr>
        <w:t>Upravno vijeće može žalbu odbiti kao neosnovanu ili je uvažiti na način da se žaliteljevom djetetu odredi novi broj bodova na temelju kojih će se odrediti odgovarajuće mjesto na bodovnoj listi.</w:t>
      </w:r>
    </w:p>
    <w:p w14:paraId="0F110080" w14:textId="77777777" w:rsidR="009B36EF" w:rsidRDefault="009B36EF" w:rsidP="009B36EF">
      <w:pPr>
        <w:jc w:val="center"/>
        <w:rPr>
          <w:rFonts w:ascii="Times New Roman" w:hAnsi="Times New Roman" w:cs="Times New Roman"/>
        </w:rPr>
      </w:pPr>
      <w:r>
        <w:rPr>
          <w:rFonts w:ascii="Times New Roman" w:hAnsi="Times New Roman" w:cs="Times New Roman"/>
        </w:rPr>
        <w:t>Članak 22.</w:t>
      </w:r>
    </w:p>
    <w:p w14:paraId="1A4CE760" w14:textId="77777777" w:rsidR="009B36EF" w:rsidRDefault="009B36EF" w:rsidP="009B36EF">
      <w:pPr>
        <w:rPr>
          <w:rFonts w:ascii="Times New Roman" w:hAnsi="Times New Roman" w:cs="Times New Roman"/>
        </w:rPr>
      </w:pPr>
      <w:r>
        <w:rPr>
          <w:rFonts w:ascii="Times New Roman" w:hAnsi="Times New Roman" w:cs="Times New Roman"/>
        </w:rPr>
        <w:t>Djeca koja</w:t>
      </w:r>
      <w:r w:rsidR="002C0116">
        <w:rPr>
          <w:rFonts w:ascii="Times New Roman" w:hAnsi="Times New Roman" w:cs="Times New Roman"/>
        </w:rPr>
        <w:t xml:space="preserve"> po objavi konačnih rezultata upisa, a temeljem ostvarenih bodova </w:t>
      </w:r>
      <w:r w:rsidR="00F73FEA">
        <w:rPr>
          <w:rFonts w:ascii="Times New Roman" w:hAnsi="Times New Roman" w:cs="Times New Roman"/>
        </w:rPr>
        <w:t>sukladno kriterijima, nisu upisana u Vrtić vode se na listi čekanja te će im se temeljem ostvarenih bodova omogućiti pravo upisa tijekom godine, ukoliko se oslobode mjesta u odgojno-obrazovnoj skupini ili se prošire postojeći kapaciteti Vrtića.</w:t>
      </w:r>
    </w:p>
    <w:p w14:paraId="1180F45F" w14:textId="77777777" w:rsidR="002C0116" w:rsidRDefault="002C0116" w:rsidP="002C0116">
      <w:pPr>
        <w:jc w:val="center"/>
        <w:rPr>
          <w:rFonts w:ascii="Times New Roman" w:hAnsi="Times New Roman" w:cs="Times New Roman"/>
        </w:rPr>
      </w:pPr>
      <w:r>
        <w:rPr>
          <w:rFonts w:ascii="Times New Roman" w:hAnsi="Times New Roman" w:cs="Times New Roman"/>
        </w:rPr>
        <w:t>Članak 23.</w:t>
      </w:r>
    </w:p>
    <w:p w14:paraId="1B2B92B7" w14:textId="77777777" w:rsidR="002C0116" w:rsidRDefault="00F73FEA" w:rsidP="002C0116">
      <w:pPr>
        <w:rPr>
          <w:rFonts w:ascii="Times New Roman" w:hAnsi="Times New Roman" w:cs="Times New Roman"/>
        </w:rPr>
      </w:pPr>
      <w:r>
        <w:rPr>
          <w:rFonts w:ascii="Times New Roman" w:hAnsi="Times New Roman" w:cs="Times New Roman"/>
        </w:rPr>
        <w:t xml:space="preserve">U Vrtić se mogu primiti djeca sa područja drugih lokalnih samouprava samo ako ima dovoljno slobodnih mjesta u odgojnim skupinama. Roditelji moraju dostaviti suglasnost lokalne jedinice o sufinanciranju za dijete iz druge lokalne jedinice. Ukoliko tu suglasnost ne dostave plaćaju punu ekonomsku cijenu Vrtića. </w:t>
      </w:r>
    </w:p>
    <w:p w14:paraId="71A844C7" w14:textId="77777777" w:rsidR="00F73FEA" w:rsidRDefault="00F73FEA" w:rsidP="00F73FEA">
      <w:pPr>
        <w:pStyle w:val="Odlomakpopisa"/>
        <w:numPr>
          <w:ilvl w:val="0"/>
          <w:numId w:val="1"/>
        </w:numPr>
        <w:rPr>
          <w:rFonts w:ascii="Times New Roman" w:hAnsi="Times New Roman" w:cs="Times New Roman"/>
        </w:rPr>
      </w:pPr>
      <w:r>
        <w:rPr>
          <w:rFonts w:ascii="Times New Roman" w:hAnsi="Times New Roman" w:cs="Times New Roman"/>
        </w:rPr>
        <w:t>PRIJEM NOVOUPISANE DJECE</w:t>
      </w:r>
    </w:p>
    <w:p w14:paraId="5F637F60" w14:textId="77777777" w:rsidR="00F73FEA" w:rsidRPr="00F73FEA" w:rsidRDefault="00F73FEA" w:rsidP="00F73FEA">
      <w:pPr>
        <w:rPr>
          <w:rFonts w:ascii="Times New Roman" w:hAnsi="Times New Roman" w:cs="Times New Roman"/>
        </w:rPr>
      </w:pPr>
      <w:r>
        <w:rPr>
          <w:rFonts w:ascii="Times New Roman" w:hAnsi="Times New Roman" w:cs="Times New Roman"/>
        </w:rPr>
        <w:t>Inicijalni razgovor</w:t>
      </w:r>
    </w:p>
    <w:p w14:paraId="071A7419" w14:textId="77777777" w:rsidR="00F73FEA" w:rsidRDefault="00F73FEA" w:rsidP="00F73FEA">
      <w:pPr>
        <w:jc w:val="center"/>
        <w:rPr>
          <w:rFonts w:ascii="Times New Roman" w:hAnsi="Times New Roman" w:cs="Times New Roman"/>
        </w:rPr>
      </w:pPr>
      <w:r>
        <w:rPr>
          <w:rFonts w:ascii="Times New Roman" w:hAnsi="Times New Roman" w:cs="Times New Roman"/>
        </w:rPr>
        <w:t>Članak 24.</w:t>
      </w:r>
    </w:p>
    <w:p w14:paraId="1CE49DFA" w14:textId="77777777" w:rsidR="00F73FEA" w:rsidRDefault="00F73FEA" w:rsidP="00F73FEA">
      <w:pPr>
        <w:rPr>
          <w:rFonts w:ascii="Times New Roman" w:hAnsi="Times New Roman" w:cs="Times New Roman"/>
        </w:rPr>
      </w:pPr>
      <w:r>
        <w:rPr>
          <w:rFonts w:ascii="Times New Roman" w:hAnsi="Times New Roman" w:cs="Times New Roman"/>
        </w:rPr>
        <w:t>Prije upisa u Vrtić provodi se inicijalni razgovor s roditeljem i djetetom</w:t>
      </w:r>
      <w:r w:rsidR="00C64C79">
        <w:rPr>
          <w:rFonts w:ascii="Times New Roman" w:hAnsi="Times New Roman" w:cs="Times New Roman"/>
        </w:rPr>
        <w:t>, odnosno provodi se opažanje djetetova ponašanja i komuniciranja uz nazočnost roditelja, a koje provodi stručno povjerenstvo Vrtića ( stručni suradnici, viša medicinska sestra i ravnatelj)</w:t>
      </w:r>
      <w:r w:rsidR="00C358A4">
        <w:rPr>
          <w:rFonts w:ascii="Times New Roman" w:hAnsi="Times New Roman" w:cs="Times New Roman"/>
        </w:rPr>
        <w:t>.</w:t>
      </w:r>
    </w:p>
    <w:p w14:paraId="098D50D2" w14:textId="77777777" w:rsidR="00C358A4" w:rsidRDefault="00C358A4" w:rsidP="00F73FEA">
      <w:pPr>
        <w:rPr>
          <w:rFonts w:ascii="Times New Roman" w:hAnsi="Times New Roman" w:cs="Times New Roman"/>
        </w:rPr>
      </w:pPr>
      <w:r>
        <w:rPr>
          <w:rFonts w:ascii="Times New Roman" w:hAnsi="Times New Roman" w:cs="Times New Roman"/>
        </w:rPr>
        <w:t>Na inicijalnom razgovoru prikupljaju se podaci o razvoju djeteta, njegovim navikama, potrebama, obitelji i drugim specifičnostima te se dogovara period prilagodbe.</w:t>
      </w:r>
    </w:p>
    <w:p w14:paraId="0D624955" w14:textId="77777777" w:rsidR="00C358A4" w:rsidRDefault="00C358A4" w:rsidP="00F73FEA">
      <w:pPr>
        <w:rPr>
          <w:rFonts w:ascii="Times New Roman" w:hAnsi="Times New Roman" w:cs="Times New Roman"/>
        </w:rPr>
      </w:pPr>
      <w:r>
        <w:rPr>
          <w:rFonts w:ascii="Times New Roman" w:hAnsi="Times New Roman" w:cs="Times New Roman"/>
        </w:rPr>
        <w:t xml:space="preserve">Ukoliko stručno povjerenstvo na inicijalnom razgovoru uoči odstupanja u ponašanju  djeteta u odnosu na njegovu dob, roditelja i dijete se poziva na ponovni sastanak s dužim vremenskim trajanjem. Ako stručno povjerenstvo ocjeni da su odstupanja realna, roditelju se nudi Opservacijski ugovor u trajanju od tri mjeseca. </w:t>
      </w:r>
    </w:p>
    <w:p w14:paraId="0EA3E878" w14:textId="77777777" w:rsidR="00C358A4" w:rsidRDefault="00C358A4" w:rsidP="00F73FEA">
      <w:pPr>
        <w:rPr>
          <w:rFonts w:ascii="Times New Roman" w:hAnsi="Times New Roman" w:cs="Times New Roman"/>
        </w:rPr>
      </w:pPr>
      <w:r>
        <w:rPr>
          <w:rFonts w:ascii="Times New Roman" w:hAnsi="Times New Roman" w:cs="Times New Roman"/>
        </w:rPr>
        <w:t>Opservacijski ugovor uvjetuje roditelja da unutar tri mjeseca dovodi dijete u vrtić te obavi stručne pretrage i dostavi nalaze i mišljenja stručnjaka i specijalista.</w:t>
      </w:r>
    </w:p>
    <w:p w14:paraId="411A0BFA" w14:textId="77777777" w:rsidR="00C358A4" w:rsidRDefault="00C358A4" w:rsidP="00F73FEA">
      <w:pPr>
        <w:rPr>
          <w:rFonts w:ascii="Times New Roman" w:hAnsi="Times New Roman" w:cs="Times New Roman"/>
        </w:rPr>
      </w:pPr>
      <w:r>
        <w:rPr>
          <w:rFonts w:ascii="Times New Roman" w:hAnsi="Times New Roman" w:cs="Times New Roman"/>
        </w:rPr>
        <w:t>U tom slučaju dijete nakon tri mjeseca dobiva trajni ugovor s duljinom boravka koja ovisi o djetetovom funkcioniranju unutar skupine.</w:t>
      </w:r>
    </w:p>
    <w:p w14:paraId="1F4A3B22" w14:textId="77777777" w:rsidR="0006709E" w:rsidRDefault="0006709E" w:rsidP="00F73FEA">
      <w:pPr>
        <w:rPr>
          <w:rFonts w:ascii="Times New Roman" w:hAnsi="Times New Roman" w:cs="Times New Roman"/>
        </w:rPr>
      </w:pPr>
      <w:r>
        <w:rPr>
          <w:rFonts w:ascii="Times New Roman" w:hAnsi="Times New Roman" w:cs="Times New Roman"/>
        </w:rPr>
        <w:t>Tijekom trajanja Opservacijskog ugovora stručno povjerenstvo će opservirati razvijenost i mogućnosti djeteta  na području: socio-emocionalnog razvoja, spoznajnog razvoja, tjelesnog i psihomotornog razvoja i razvoja govora. Nakon provedene opservacije , roditelj će biti upoznat sa rezultatima praćenja djeteta, te o mogućnostima daljnjeg boravka djeteta u Vrtiću.</w:t>
      </w:r>
    </w:p>
    <w:p w14:paraId="7DCB3B80" w14:textId="77777777" w:rsidR="0006709E" w:rsidRDefault="0006709E" w:rsidP="00F73FEA">
      <w:pPr>
        <w:rPr>
          <w:rFonts w:ascii="Times New Roman" w:hAnsi="Times New Roman" w:cs="Times New Roman"/>
        </w:rPr>
      </w:pPr>
      <w:r>
        <w:rPr>
          <w:rFonts w:ascii="Times New Roman" w:hAnsi="Times New Roman" w:cs="Times New Roman"/>
        </w:rPr>
        <w:t>U slučaju da dijete nije redovito dolazilo u Vrtić, te da roditelji nisu dostavili potrebne nalaze, Opservacijski ugovor se produljuje na još tri mjeseca, odnosno do ispunjenja roditeljskih obaveza.</w:t>
      </w:r>
    </w:p>
    <w:p w14:paraId="78B68785" w14:textId="77777777" w:rsidR="0006709E" w:rsidRDefault="0006709E" w:rsidP="00F73FEA">
      <w:pPr>
        <w:rPr>
          <w:rFonts w:ascii="Times New Roman" w:hAnsi="Times New Roman" w:cs="Times New Roman"/>
        </w:rPr>
      </w:pPr>
      <w:r>
        <w:rPr>
          <w:rFonts w:ascii="Times New Roman" w:hAnsi="Times New Roman" w:cs="Times New Roman"/>
        </w:rPr>
        <w:lastRenderedPageBreak/>
        <w:t>Stručno povjerenstvo temeljem uvida u medicinsku i stručnu dokumentaciju koju dostavlja roditelj i temeljem opservacije djeteta , vrši procjenu djetetove mogućnosti pohađanja Vrtića s obzirom na njegove psihofizičke i zdravstvene teškoće.</w:t>
      </w:r>
      <w:r w:rsidR="009338A6">
        <w:rPr>
          <w:rFonts w:ascii="Times New Roman" w:hAnsi="Times New Roman" w:cs="Times New Roman"/>
        </w:rPr>
        <w:t xml:space="preserve"> Ukoliko  procjeni da dijete može pohađati vrtić, nudi trajni ugovor ovisno vrsti i stupnju  teškoće te određuje  i duljinu boravka u Vrtiću.</w:t>
      </w:r>
    </w:p>
    <w:p w14:paraId="0D79FA6C" w14:textId="77777777" w:rsidR="009338A6" w:rsidRDefault="009338A6" w:rsidP="00F73FEA">
      <w:pPr>
        <w:rPr>
          <w:rFonts w:ascii="Times New Roman" w:hAnsi="Times New Roman" w:cs="Times New Roman"/>
        </w:rPr>
      </w:pPr>
      <w:r>
        <w:rPr>
          <w:rFonts w:ascii="Times New Roman" w:hAnsi="Times New Roman" w:cs="Times New Roman"/>
        </w:rPr>
        <w:t>Roditelji su dužni obnavljati  medicinsku dokumentaciju djeteta i o tome upoznati stručno povjerenstvo i matične odgojitelje kako bi se pravovremeno i primjereno reagiralo na djetetovo zdravstveno/psihofizičko stanje i potrebe.</w:t>
      </w:r>
    </w:p>
    <w:p w14:paraId="1B88B384" w14:textId="77777777" w:rsidR="009338A6" w:rsidRDefault="009338A6" w:rsidP="00F73FEA">
      <w:pPr>
        <w:rPr>
          <w:rFonts w:ascii="Times New Roman" w:hAnsi="Times New Roman" w:cs="Times New Roman"/>
        </w:rPr>
      </w:pPr>
      <w:r>
        <w:rPr>
          <w:rFonts w:ascii="Times New Roman" w:hAnsi="Times New Roman" w:cs="Times New Roman"/>
        </w:rPr>
        <w:t>U sl</w:t>
      </w:r>
      <w:r w:rsidR="00F63E9E">
        <w:rPr>
          <w:rFonts w:ascii="Times New Roman" w:hAnsi="Times New Roman" w:cs="Times New Roman"/>
        </w:rPr>
        <w:t xml:space="preserve">učaju neispunjavanja obveze </w:t>
      </w:r>
      <w:r>
        <w:rPr>
          <w:rFonts w:ascii="Times New Roman" w:hAnsi="Times New Roman" w:cs="Times New Roman"/>
        </w:rPr>
        <w:t>, Vrtić može otkazati ugovor.</w:t>
      </w:r>
    </w:p>
    <w:p w14:paraId="665B7DDB" w14:textId="77777777" w:rsidR="009338A6" w:rsidRDefault="009338A6" w:rsidP="009338A6">
      <w:pPr>
        <w:jc w:val="center"/>
        <w:rPr>
          <w:rFonts w:ascii="Times New Roman" w:hAnsi="Times New Roman" w:cs="Times New Roman"/>
        </w:rPr>
      </w:pPr>
      <w:r>
        <w:rPr>
          <w:rFonts w:ascii="Times New Roman" w:hAnsi="Times New Roman" w:cs="Times New Roman"/>
        </w:rPr>
        <w:t>Članak 25.</w:t>
      </w:r>
    </w:p>
    <w:p w14:paraId="5EF82F85" w14:textId="77777777" w:rsidR="009338A6" w:rsidRDefault="009338A6" w:rsidP="009338A6">
      <w:pPr>
        <w:rPr>
          <w:rFonts w:ascii="Times New Roman" w:hAnsi="Times New Roman" w:cs="Times New Roman"/>
        </w:rPr>
      </w:pPr>
      <w:r>
        <w:rPr>
          <w:rFonts w:ascii="Times New Roman" w:hAnsi="Times New Roman" w:cs="Times New Roman"/>
        </w:rPr>
        <w:t>Za dijete s teškoćama u razvoju provodi se pedagoška opservacija u trajanju od tri mjeseca. O duljini dnevnog odnosno tjednog boravka</w:t>
      </w:r>
      <w:r w:rsidR="0093502F">
        <w:rPr>
          <w:rFonts w:ascii="Times New Roman" w:hAnsi="Times New Roman" w:cs="Times New Roman"/>
        </w:rPr>
        <w:t xml:space="preserve"> djeteta u Vrtiću za vrijeme opservacije  odlučuje opservacijski tim u dogovoru s roditeljima/skrbnicima djeteta. Ukoliko za to postoji potreba , trajanje opservacije može se produljiti odlukom opservacijskog tima.  Duljinu trajanja boravka  djeteta s teškoćom nakon opservacije  određuje u svakom pojedinom slučaju opservacijski tim ovisno o psihofizičkom statusu i potrebama djeteta. </w:t>
      </w:r>
    </w:p>
    <w:p w14:paraId="7243EFE8" w14:textId="77777777" w:rsidR="0093502F" w:rsidRDefault="0093502F" w:rsidP="009338A6">
      <w:pPr>
        <w:rPr>
          <w:rFonts w:ascii="Times New Roman" w:hAnsi="Times New Roman" w:cs="Times New Roman"/>
        </w:rPr>
      </w:pPr>
      <w:r>
        <w:rPr>
          <w:rFonts w:ascii="Times New Roman" w:hAnsi="Times New Roman" w:cs="Times New Roman"/>
        </w:rPr>
        <w:t>Opservacijski tim imenuje ravnatelj Vrtića.</w:t>
      </w:r>
    </w:p>
    <w:p w14:paraId="33579B62" w14:textId="77777777" w:rsidR="0093502F" w:rsidRDefault="0093502F" w:rsidP="0093502F">
      <w:pPr>
        <w:jc w:val="center"/>
        <w:rPr>
          <w:rFonts w:ascii="Times New Roman" w:hAnsi="Times New Roman" w:cs="Times New Roman"/>
        </w:rPr>
      </w:pPr>
      <w:r>
        <w:rPr>
          <w:rFonts w:ascii="Times New Roman" w:hAnsi="Times New Roman" w:cs="Times New Roman"/>
        </w:rPr>
        <w:t>Članak 26.</w:t>
      </w:r>
    </w:p>
    <w:p w14:paraId="42F0BB12" w14:textId="77777777" w:rsidR="00F63E9E" w:rsidRDefault="00B83D88" w:rsidP="00F63E9E">
      <w:pPr>
        <w:rPr>
          <w:rFonts w:ascii="Times New Roman" w:hAnsi="Times New Roman" w:cs="Times New Roman"/>
        </w:rPr>
      </w:pPr>
      <w:r>
        <w:rPr>
          <w:rFonts w:ascii="Times New Roman" w:hAnsi="Times New Roman" w:cs="Times New Roman"/>
        </w:rPr>
        <w:t>Postupak upisa za roditelja završava dobivanjem rješenja o upisu.</w:t>
      </w:r>
    </w:p>
    <w:p w14:paraId="28456B6C" w14:textId="77777777" w:rsidR="00B83D88" w:rsidRDefault="00B83D88" w:rsidP="00F63E9E">
      <w:pPr>
        <w:rPr>
          <w:rFonts w:ascii="Times New Roman" w:hAnsi="Times New Roman" w:cs="Times New Roman"/>
        </w:rPr>
      </w:pPr>
      <w:r>
        <w:rPr>
          <w:rFonts w:ascii="Times New Roman" w:hAnsi="Times New Roman" w:cs="Times New Roman"/>
        </w:rPr>
        <w:t>Rješenje o upisu roditelj dobiva nakon što je predao:</w:t>
      </w:r>
    </w:p>
    <w:p w14:paraId="0A36C576" w14:textId="77777777" w:rsidR="00B83D88" w:rsidRDefault="00B83D88" w:rsidP="00B83D88">
      <w:pPr>
        <w:pStyle w:val="Odlomakpopisa"/>
        <w:numPr>
          <w:ilvl w:val="0"/>
          <w:numId w:val="3"/>
        </w:numPr>
        <w:rPr>
          <w:rFonts w:ascii="Times New Roman" w:hAnsi="Times New Roman" w:cs="Times New Roman"/>
        </w:rPr>
      </w:pPr>
      <w:r>
        <w:rPr>
          <w:rFonts w:ascii="Times New Roman" w:hAnsi="Times New Roman" w:cs="Times New Roman"/>
        </w:rPr>
        <w:t>Potpisanu suglasnost o fotografiranju, objavljivanju radova s imenom djeteta, isticanjem imena djeteta na ormariću</w:t>
      </w:r>
    </w:p>
    <w:p w14:paraId="7241EE52" w14:textId="77777777" w:rsidR="00B83D88" w:rsidRDefault="00B83D88" w:rsidP="00B83D88">
      <w:pPr>
        <w:pStyle w:val="Odlomakpopisa"/>
        <w:numPr>
          <w:ilvl w:val="0"/>
          <w:numId w:val="3"/>
        </w:numPr>
        <w:rPr>
          <w:rFonts w:ascii="Times New Roman" w:hAnsi="Times New Roman" w:cs="Times New Roman"/>
        </w:rPr>
      </w:pPr>
      <w:r>
        <w:rPr>
          <w:rFonts w:ascii="Times New Roman" w:hAnsi="Times New Roman" w:cs="Times New Roman"/>
        </w:rPr>
        <w:t>Potpisanu izjavu o dovođenju/odvođenju djeteta u/iz vrtića</w:t>
      </w:r>
    </w:p>
    <w:p w14:paraId="6660B14E" w14:textId="77777777" w:rsidR="00B83D88" w:rsidRDefault="00B83D88" w:rsidP="00B83D88">
      <w:pPr>
        <w:pStyle w:val="Odlomakpopisa"/>
        <w:numPr>
          <w:ilvl w:val="0"/>
          <w:numId w:val="3"/>
        </w:numPr>
        <w:rPr>
          <w:rFonts w:ascii="Times New Roman" w:hAnsi="Times New Roman" w:cs="Times New Roman"/>
        </w:rPr>
      </w:pPr>
      <w:r>
        <w:rPr>
          <w:rFonts w:ascii="Times New Roman" w:hAnsi="Times New Roman" w:cs="Times New Roman"/>
        </w:rPr>
        <w:t>Potpisanu suglasnost o testiranju djece od strane Stručnog tima Vrtića</w:t>
      </w:r>
    </w:p>
    <w:p w14:paraId="267EDE5F" w14:textId="77777777" w:rsidR="00B83D88" w:rsidRDefault="00B83D88" w:rsidP="00B83D88">
      <w:pPr>
        <w:pStyle w:val="Odlomakpopisa"/>
        <w:numPr>
          <w:ilvl w:val="0"/>
          <w:numId w:val="3"/>
        </w:numPr>
        <w:rPr>
          <w:rFonts w:ascii="Times New Roman" w:hAnsi="Times New Roman" w:cs="Times New Roman"/>
        </w:rPr>
      </w:pPr>
      <w:r>
        <w:rPr>
          <w:rFonts w:ascii="Times New Roman" w:hAnsi="Times New Roman" w:cs="Times New Roman"/>
        </w:rPr>
        <w:t>Liječničku potvrdu da je dijete uredno cijepljeno i da može boraviti u kolektivu</w:t>
      </w:r>
    </w:p>
    <w:p w14:paraId="6C259E9A" w14:textId="77777777" w:rsidR="00B83D88" w:rsidRDefault="00B83D88" w:rsidP="00B83D88">
      <w:pPr>
        <w:pStyle w:val="Odlomakpopisa"/>
        <w:numPr>
          <w:ilvl w:val="0"/>
          <w:numId w:val="3"/>
        </w:numPr>
        <w:rPr>
          <w:rFonts w:ascii="Times New Roman" w:hAnsi="Times New Roman" w:cs="Times New Roman"/>
        </w:rPr>
      </w:pPr>
      <w:r>
        <w:rPr>
          <w:rFonts w:ascii="Times New Roman" w:hAnsi="Times New Roman" w:cs="Times New Roman"/>
        </w:rPr>
        <w:t>Potvrdu o sufinanciranju ( za roditelje/skrbnike koji nemaju prebivalište na području Općine Stari Jankovci)</w:t>
      </w:r>
    </w:p>
    <w:p w14:paraId="7A426DB5" w14:textId="77777777" w:rsidR="00B83D88" w:rsidRDefault="00B83D88" w:rsidP="00B83D88">
      <w:pPr>
        <w:pStyle w:val="Odlomakpopisa"/>
        <w:numPr>
          <w:ilvl w:val="0"/>
          <w:numId w:val="3"/>
        </w:numPr>
        <w:rPr>
          <w:rFonts w:ascii="Times New Roman" w:hAnsi="Times New Roman" w:cs="Times New Roman"/>
        </w:rPr>
      </w:pPr>
      <w:r>
        <w:rPr>
          <w:rFonts w:ascii="Times New Roman" w:hAnsi="Times New Roman" w:cs="Times New Roman"/>
        </w:rPr>
        <w:t>Potpisana dva primjerka Ugovora</w:t>
      </w:r>
    </w:p>
    <w:p w14:paraId="6177AB05" w14:textId="77777777" w:rsidR="00B83D88" w:rsidRDefault="00B83D88" w:rsidP="00B83D88">
      <w:pPr>
        <w:rPr>
          <w:rFonts w:ascii="Times New Roman" w:hAnsi="Times New Roman" w:cs="Times New Roman"/>
        </w:rPr>
      </w:pPr>
      <w:r>
        <w:rPr>
          <w:rFonts w:ascii="Times New Roman" w:hAnsi="Times New Roman" w:cs="Times New Roman"/>
        </w:rPr>
        <w:t>Dijete ne može pohađati Vrtić dok nisu ispunjene sve navedene obveze.</w:t>
      </w:r>
    </w:p>
    <w:p w14:paraId="46E8B8CE" w14:textId="77777777" w:rsidR="00B83D88" w:rsidRPr="00B83D88" w:rsidRDefault="00B83D88" w:rsidP="00B83D88">
      <w:pPr>
        <w:rPr>
          <w:rFonts w:ascii="Times New Roman" w:hAnsi="Times New Roman" w:cs="Times New Roman"/>
        </w:rPr>
      </w:pPr>
      <w:r>
        <w:rPr>
          <w:rFonts w:ascii="Times New Roman" w:hAnsi="Times New Roman" w:cs="Times New Roman"/>
        </w:rPr>
        <w:t xml:space="preserve">Dijete ne može pohađati Vrtić ukoliko postoje </w:t>
      </w:r>
      <w:r w:rsidR="00185E8A">
        <w:rPr>
          <w:rFonts w:ascii="Times New Roman" w:hAnsi="Times New Roman" w:cs="Times New Roman"/>
        </w:rPr>
        <w:t>ranija dugovanja roditelja/skrbnika po osnovi korištenja usluga Vrtića.</w:t>
      </w:r>
    </w:p>
    <w:p w14:paraId="69069671" w14:textId="77777777" w:rsidR="00B83D88" w:rsidRDefault="00B83D88" w:rsidP="00B83D88">
      <w:pPr>
        <w:rPr>
          <w:rFonts w:ascii="Times New Roman" w:hAnsi="Times New Roman" w:cs="Times New Roman"/>
        </w:rPr>
      </w:pPr>
      <w:r>
        <w:rPr>
          <w:rFonts w:ascii="Times New Roman" w:hAnsi="Times New Roman" w:cs="Times New Roman"/>
        </w:rPr>
        <w:t>Roditelji/skrbnici dužni su sklopiti ugovor kojim se uređuju međusobna prava i obveze između roditelja/skrbnika-korisnika usluga i Vrtića najkasnije do 25.srpnja u godini u kojoj se upisi provode.</w:t>
      </w:r>
    </w:p>
    <w:p w14:paraId="3CC66490" w14:textId="77777777" w:rsidR="00185E8A" w:rsidRDefault="00185E8A" w:rsidP="00185E8A">
      <w:pPr>
        <w:pStyle w:val="Odlomakpopisa"/>
        <w:numPr>
          <w:ilvl w:val="0"/>
          <w:numId w:val="1"/>
        </w:numPr>
        <w:rPr>
          <w:rFonts w:ascii="Times New Roman" w:hAnsi="Times New Roman" w:cs="Times New Roman"/>
        </w:rPr>
      </w:pPr>
      <w:r>
        <w:rPr>
          <w:rFonts w:ascii="Times New Roman" w:hAnsi="Times New Roman" w:cs="Times New Roman"/>
        </w:rPr>
        <w:t>PROMJENA PROGRAMA ILI ODGOJNO-OBRAZOVNE SKUPINE</w:t>
      </w:r>
    </w:p>
    <w:p w14:paraId="220CB74A" w14:textId="77777777" w:rsidR="00185E8A" w:rsidRDefault="00185E8A" w:rsidP="00185E8A">
      <w:pPr>
        <w:jc w:val="center"/>
        <w:rPr>
          <w:rFonts w:ascii="Times New Roman" w:hAnsi="Times New Roman" w:cs="Times New Roman"/>
        </w:rPr>
      </w:pPr>
      <w:r>
        <w:rPr>
          <w:rFonts w:ascii="Times New Roman" w:hAnsi="Times New Roman" w:cs="Times New Roman"/>
        </w:rPr>
        <w:t>Članak 27.</w:t>
      </w:r>
    </w:p>
    <w:p w14:paraId="5CE05697" w14:textId="77777777" w:rsidR="00185E8A" w:rsidRDefault="00185E8A" w:rsidP="00185E8A">
      <w:pPr>
        <w:rPr>
          <w:rFonts w:ascii="Times New Roman" w:hAnsi="Times New Roman" w:cs="Times New Roman"/>
        </w:rPr>
      </w:pPr>
      <w:r>
        <w:rPr>
          <w:rFonts w:ascii="Times New Roman" w:hAnsi="Times New Roman" w:cs="Times New Roman"/>
        </w:rPr>
        <w:t>Dječji vrtić može zbog uvjete rada, organizacije djelatnosti, primjene pedagoških standarda ili drugih izvanrednih okolnosti te organiziranja odgojnih skupina premjestiti dijete u drugu odgojnu skupinu.</w:t>
      </w:r>
    </w:p>
    <w:p w14:paraId="2566CE5A" w14:textId="77777777" w:rsidR="00185E8A" w:rsidRDefault="00185E8A" w:rsidP="00185E8A">
      <w:pPr>
        <w:pStyle w:val="Odlomakpopisa"/>
        <w:numPr>
          <w:ilvl w:val="0"/>
          <w:numId w:val="1"/>
        </w:numPr>
        <w:rPr>
          <w:rFonts w:ascii="Times New Roman" w:hAnsi="Times New Roman" w:cs="Times New Roman"/>
        </w:rPr>
      </w:pPr>
      <w:r>
        <w:rPr>
          <w:rFonts w:ascii="Times New Roman" w:hAnsi="Times New Roman" w:cs="Times New Roman"/>
        </w:rPr>
        <w:t>ISPIS DJECE</w:t>
      </w:r>
    </w:p>
    <w:p w14:paraId="740710F5" w14:textId="77777777" w:rsidR="00185E8A" w:rsidRDefault="00185E8A" w:rsidP="00185E8A">
      <w:pPr>
        <w:jc w:val="center"/>
        <w:rPr>
          <w:rFonts w:ascii="Times New Roman" w:hAnsi="Times New Roman" w:cs="Times New Roman"/>
        </w:rPr>
      </w:pPr>
      <w:r>
        <w:rPr>
          <w:rFonts w:ascii="Times New Roman" w:hAnsi="Times New Roman" w:cs="Times New Roman"/>
        </w:rPr>
        <w:t>Članak 28.</w:t>
      </w:r>
    </w:p>
    <w:p w14:paraId="4E228508" w14:textId="77777777" w:rsidR="00185E8A" w:rsidRDefault="00185E8A" w:rsidP="00185E8A">
      <w:pPr>
        <w:rPr>
          <w:rFonts w:ascii="Times New Roman" w:hAnsi="Times New Roman" w:cs="Times New Roman"/>
        </w:rPr>
      </w:pPr>
      <w:r>
        <w:rPr>
          <w:rFonts w:ascii="Times New Roman" w:hAnsi="Times New Roman" w:cs="Times New Roman"/>
        </w:rPr>
        <w:t>Dijete može biti ispisano iz Vrtića na zahtjev roditelja/skrbnika.</w:t>
      </w:r>
    </w:p>
    <w:p w14:paraId="1D5671D4" w14:textId="77777777" w:rsidR="004B592D" w:rsidRDefault="004B592D" w:rsidP="00185E8A">
      <w:pPr>
        <w:rPr>
          <w:rFonts w:ascii="Times New Roman" w:hAnsi="Times New Roman" w:cs="Times New Roman"/>
        </w:rPr>
      </w:pPr>
      <w:r>
        <w:rPr>
          <w:rFonts w:ascii="Times New Roman" w:hAnsi="Times New Roman" w:cs="Times New Roman"/>
        </w:rPr>
        <w:lastRenderedPageBreak/>
        <w:t>Roditelji/skrbnici dužni su obavijestiti Vrtić o namjeri prestanka korištenja usluga Vrtića, najmanje petnaest dana prije namjere prekida korištenja usluga.</w:t>
      </w:r>
    </w:p>
    <w:p w14:paraId="18599767" w14:textId="77777777" w:rsidR="004B592D" w:rsidRDefault="004B592D" w:rsidP="00185E8A">
      <w:pPr>
        <w:rPr>
          <w:rFonts w:ascii="Times New Roman" w:hAnsi="Times New Roman" w:cs="Times New Roman"/>
        </w:rPr>
      </w:pPr>
      <w:r>
        <w:rPr>
          <w:rFonts w:ascii="Times New Roman" w:hAnsi="Times New Roman" w:cs="Times New Roman"/>
        </w:rPr>
        <w:t>Ispisnicu potpisuje roditelj/skrbnik i ravnateljica Vrtića.</w:t>
      </w:r>
    </w:p>
    <w:p w14:paraId="40120589" w14:textId="77777777" w:rsidR="004B592D" w:rsidRDefault="004B592D" w:rsidP="00185E8A">
      <w:pPr>
        <w:rPr>
          <w:rFonts w:ascii="Times New Roman" w:hAnsi="Times New Roman" w:cs="Times New Roman"/>
        </w:rPr>
      </w:pPr>
      <w:r>
        <w:rPr>
          <w:rFonts w:ascii="Times New Roman" w:hAnsi="Times New Roman" w:cs="Times New Roman"/>
        </w:rPr>
        <w:t>Ukoliko roditelji/skrbnici prestanu koristiti usluge Vrtića, a da prethodno nisu ispisali dijete, dužni su platiti sve  nastale troškove dok Vrtić ne izvrši ispis po službenoj dužnosti.</w:t>
      </w:r>
    </w:p>
    <w:p w14:paraId="0E6B3EAD" w14:textId="77777777" w:rsidR="004B592D" w:rsidRDefault="004B592D" w:rsidP="00185E8A">
      <w:pPr>
        <w:rPr>
          <w:rFonts w:ascii="Times New Roman" w:hAnsi="Times New Roman" w:cs="Times New Roman"/>
        </w:rPr>
      </w:pPr>
      <w:r>
        <w:rPr>
          <w:rFonts w:ascii="Times New Roman" w:hAnsi="Times New Roman" w:cs="Times New Roman"/>
        </w:rPr>
        <w:t>Danom ispisa prestaje važiti ugovor kojim se uređuju međusobna prava i obveze između roditelja/skrbnika-korisnika usluga i Vrtića.</w:t>
      </w:r>
    </w:p>
    <w:p w14:paraId="43502786" w14:textId="77777777" w:rsidR="004B592D" w:rsidRDefault="004B592D" w:rsidP="004B592D">
      <w:pPr>
        <w:jc w:val="center"/>
        <w:rPr>
          <w:rFonts w:ascii="Times New Roman" w:hAnsi="Times New Roman" w:cs="Times New Roman"/>
        </w:rPr>
      </w:pPr>
      <w:r>
        <w:rPr>
          <w:rFonts w:ascii="Times New Roman" w:hAnsi="Times New Roman" w:cs="Times New Roman"/>
        </w:rPr>
        <w:t>Članak 29.</w:t>
      </w:r>
    </w:p>
    <w:p w14:paraId="75090DC1" w14:textId="77777777" w:rsidR="004B592D" w:rsidRDefault="00A913AC" w:rsidP="004B592D">
      <w:pPr>
        <w:rPr>
          <w:rFonts w:ascii="Times New Roman" w:hAnsi="Times New Roman" w:cs="Times New Roman"/>
        </w:rPr>
      </w:pPr>
      <w:r>
        <w:rPr>
          <w:rFonts w:ascii="Times New Roman" w:hAnsi="Times New Roman" w:cs="Times New Roman"/>
        </w:rPr>
        <w:t>Dijete će biti ispisano iz Vrtića ukoliko se roditelji ne pridržavaju odredbi ugovora o međusobnim pravima i obvezama sklopljenog s Vrtićem.</w:t>
      </w:r>
    </w:p>
    <w:p w14:paraId="7761894A" w14:textId="77777777" w:rsidR="00A913AC" w:rsidRDefault="00A913AC" w:rsidP="004B592D">
      <w:pPr>
        <w:rPr>
          <w:rFonts w:ascii="Times New Roman" w:hAnsi="Times New Roman" w:cs="Times New Roman"/>
        </w:rPr>
      </w:pPr>
      <w:r>
        <w:rPr>
          <w:rFonts w:ascii="Times New Roman" w:hAnsi="Times New Roman" w:cs="Times New Roman"/>
        </w:rPr>
        <w:t>Roditelji/skrbnici koji bez opravdanog razloga ne dovedu dijete u roku od 5 dana od početka nove pedagoške godine, a o tome nisu obavijestili  Vrtić, smatrat će se da su odustali od upisa te će dijete biti ispisano iz Vrtića.</w:t>
      </w:r>
    </w:p>
    <w:p w14:paraId="73DCD68A" w14:textId="77777777" w:rsidR="00A913AC" w:rsidRDefault="00A913AC" w:rsidP="004B592D">
      <w:pPr>
        <w:rPr>
          <w:rFonts w:ascii="Times New Roman" w:hAnsi="Times New Roman" w:cs="Times New Roman"/>
        </w:rPr>
      </w:pPr>
      <w:r>
        <w:rPr>
          <w:rFonts w:ascii="Times New Roman" w:hAnsi="Times New Roman" w:cs="Times New Roman"/>
        </w:rPr>
        <w:t>Rješenje o ispisu donosi ravnatelj/ica Vrtića.</w:t>
      </w:r>
    </w:p>
    <w:p w14:paraId="7A1F534E" w14:textId="77777777" w:rsidR="00A913AC" w:rsidRDefault="00A913AC" w:rsidP="00A913AC">
      <w:pPr>
        <w:jc w:val="center"/>
        <w:rPr>
          <w:rFonts w:ascii="Times New Roman" w:hAnsi="Times New Roman" w:cs="Times New Roman"/>
        </w:rPr>
      </w:pPr>
      <w:r>
        <w:rPr>
          <w:rFonts w:ascii="Times New Roman" w:hAnsi="Times New Roman" w:cs="Times New Roman"/>
        </w:rPr>
        <w:t>Članak 30.</w:t>
      </w:r>
    </w:p>
    <w:p w14:paraId="1ECBDC30" w14:textId="77777777" w:rsidR="00A913AC" w:rsidRDefault="00A913AC" w:rsidP="00A913AC">
      <w:pPr>
        <w:rPr>
          <w:rFonts w:ascii="Times New Roman" w:hAnsi="Times New Roman" w:cs="Times New Roman"/>
        </w:rPr>
      </w:pPr>
      <w:r>
        <w:rPr>
          <w:rFonts w:ascii="Times New Roman" w:hAnsi="Times New Roman" w:cs="Times New Roman"/>
        </w:rPr>
        <w:t>Roditelj/skrbnik-korisnik usluga dužan je obavijestiti odgojitelja o izostanku djeteta.</w:t>
      </w:r>
    </w:p>
    <w:p w14:paraId="0DCAD2DD" w14:textId="77777777" w:rsidR="00A913AC" w:rsidRDefault="00A913AC" w:rsidP="00A913AC">
      <w:pPr>
        <w:rPr>
          <w:rFonts w:ascii="Times New Roman" w:hAnsi="Times New Roman" w:cs="Times New Roman"/>
        </w:rPr>
      </w:pPr>
      <w:r>
        <w:rPr>
          <w:rFonts w:ascii="Times New Roman" w:hAnsi="Times New Roman" w:cs="Times New Roman"/>
        </w:rPr>
        <w:t>Roditelj/skrbnik-korisnik usluga dužan je opravdati izostanak djeteta. Za dane izostanka djeteta zbog bolesti, roditelj/skrbnik-korisnik usluga dužan je priložiti liječničku potvrdu prilikom povratka djeteta u Vrtić.</w:t>
      </w:r>
    </w:p>
    <w:p w14:paraId="39082F51" w14:textId="77777777" w:rsidR="00CD1D86" w:rsidRDefault="00CD1D86" w:rsidP="00CD1D86">
      <w:pPr>
        <w:pStyle w:val="Odlomakpopisa"/>
        <w:numPr>
          <w:ilvl w:val="0"/>
          <w:numId w:val="1"/>
        </w:numPr>
        <w:rPr>
          <w:rFonts w:ascii="Times New Roman" w:hAnsi="Times New Roman" w:cs="Times New Roman"/>
        </w:rPr>
      </w:pPr>
      <w:r>
        <w:rPr>
          <w:rFonts w:ascii="Times New Roman" w:hAnsi="Times New Roman" w:cs="Times New Roman"/>
        </w:rPr>
        <w:t>PROGRAM PREDŠKOLE</w:t>
      </w:r>
    </w:p>
    <w:p w14:paraId="0A0C17C3" w14:textId="77777777" w:rsidR="00CD1D86" w:rsidRDefault="00CD1D86" w:rsidP="00CD1D86">
      <w:pPr>
        <w:jc w:val="center"/>
        <w:rPr>
          <w:rFonts w:ascii="Times New Roman" w:hAnsi="Times New Roman" w:cs="Times New Roman"/>
        </w:rPr>
      </w:pPr>
      <w:r>
        <w:rPr>
          <w:rFonts w:ascii="Times New Roman" w:hAnsi="Times New Roman" w:cs="Times New Roman"/>
        </w:rPr>
        <w:t>Članak 31.</w:t>
      </w:r>
    </w:p>
    <w:p w14:paraId="0CF84572" w14:textId="77777777" w:rsidR="00CD1D86" w:rsidRDefault="00CD1D86" w:rsidP="00CD1D86">
      <w:pPr>
        <w:rPr>
          <w:rFonts w:ascii="Times New Roman" w:hAnsi="Times New Roman" w:cs="Times New Roman"/>
        </w:rPr>
      </w:pPr>
      <w:r>
        <w:rPr>
          <w:rFonts w:ascii="Times New Roman" w:hAnsi="Times New Roman" w:cs="Times New Roman"/>
        </w:rPr>
        <w:t>Prije polaska u osnovnu školu sva djeca imaju obvezu pohađati program predškole, a dijete koje je ostvarilo pravo odgode upisa u prvi razred na temelju ostvarenog prava obvezno je pohađati program predškole najdulje još jednu pedagošku godinu, odnosno može ostati uključeno u redoviti program predškolskog odgoja i obrazovanja u Vrtiću.</w:t>
      </w:r>
    </w:p>
    <w:p w14:paraId="2B8CE355" w14:textId="77777777" w:rsidR="00CD1D86" w:rsidRDefault="00CD1D86" w:rsidP="00CD1D86">
      <w:pPr>
        <w:rPr>
          <w:rFonts w:ascii="Times New Roman" w:hAnsi="Times New Roman" w:cs="Times New Roman"/>
        </w:rPr>
      </w:pPr>
      <w:r>
        <w:rPr>
          <w:rFonts w:ascii="Times New Roman" w:hAnsi="Times New Roman" w:cs="Times New Roman"/>
        </w:rPr>
        <w:t>Program pedškole za djecu koja pohađaju Vrtić integriran je u redoviti program predškolskog odgoja Vrtića koji se izvodi u odgojno-obrazovnoj skupini  za djecu prije polaska u osnovnu školu, a iznimno,  u dječjim vrtićima s manjim brojem djece ili dječjim vrtićima s odgojno-obrazovnim skupinama s različitim programima može se izvoditi i u mješovitoj odgojno-obrazovnoj skupini.</w:t>
      </w:r>
    </w:p>
    <w:p w14:paraId="56FA0134" w14:textId="77777777" w:rsidR="000B32DA" w:rsidRDefault="000B32DA" w:rsidP="00CD1D86">
      <w:pPr>
        <w:rPr>
          <w:rFonts w:ascii="Times New Roman" w:hAnsi="Times New Roman" w:cs="Times New Roman"/>
        </w:rPr>
      </w:pPr>
      <w:r>
        <w:rPr>
          <w:rFonts w:ascii="Times New Roman" w:hAnsi="Times New Roman" w:cs="Times New Roman"/>
        </w:rPr>
        <w:t>Obveznik predškole koji ne pohađa redoviti program Vrtića, upisuje program predškole u Vrtiću koji provodi program predškole za djecu koja ne pohađajuVrtić.</w:t>
      </w:r>
    </w:p>
    <w:p w14:paraId="500D131D" w14:textId="77777777" w:rsidR="000B32DA" w:rsidRDefault="000B32DA" w:rsidP="00CD1D86">
      <w:pPr>
        <w:rPr>
          <w:rFonts w:ascii="Times New Roman" w:hAnsi="Times New Roman" w:cs="Times New Roman"/>
        </w:rPr>
      </w:pPr>
      <w:r>
        <w:rPr>
          <w:rFonts w:ascii="Times New Roman" w:hAnsi="Times New Roman" w:cs="Times New Roman"/>
        </w:rPr>
        <w:t>Trajanje programa predškole</w:t>
      </w:r>
    </w:p>
    <w:p w14:paraId="20A3169B" w14:textId="77777777" w:rsidR="000B32DA" w:rsidRDefault="000B32DA" w:rsidP="000B32DA">
      <w:pPr>
        <w:jc w:val="center"/>
        <w:rPr>
          <w:rFonts w:ascii="Times New Roman" w:hAnsi="Times New Roman" w:cs="Times New Roman"/>
        </w:rPr>
      </w:pPr>
      <w:r>
        <w:rPr>
          <w:rFonts w:ascii="Times New Roman" w:hAnsi="Times New Roman" w:cs="Times New Roman"/>
        </w:rPr>
        <w:t>Članak 32.</w:t>
      </w:r>
    </w:p>
    <w:p w14:paraId="2BA6EE55" w14:textId="77777777" w:rsidR="000B32DA" w:rsidRDefault="000B32DA" w:rsidP="000B32DA">
      <w:pPr>
        <w:rPr>
          <w:rFonts w:ascii="Times New Roman" w:hAnsi="Times New Roman" w:cs="Times New Roman"/>
        </w:rPr>
      </w:pPr>
      <w:r>
        <w:rPr>
          <w:rFonts w:ascii="Times New Roman" w:hAnsi="Times New Roman" w:cs="Times New Roman"/>
        </w:rPr>
        <w:t>Program predškole provodi se od 1.listopada do 31.svibnja, a ukupno traje 250 sati godišnje za djecu koja nisu polaznici redovitog programa Vrtića.</w:t>
      </w:r>
    </w:p>
    <w:p w14:paraId="3E120B4B" w14:textId="77777777" w:rsidR="000B32DA" w:rsidRDefault="000B32DA" w:rsidP="000B32DA">
      <w:pPr>
        <w:rPr>
          <w:rFonts w:ascii="Times New Roman" w:hAnsi="Times New Roman" w:cs="Times New Roman"/>
        </w:rPr>
      </w:pPr>
      <w:r>
        <w:rPr>
          <w:rFonts w:ascii="Times New Roman" w:hAnsi="Times New Roman" w:cs="Times New Roman"/>
        </w:rPr>
        <w:t>Program predškole može se provoditi i s manjim brojem sati ( ali ne s manjim od 150 sati), i to samo tamo gdje ne postoji mogućnost provođenja 250-satnog programa zbog iznimno malog broja djece- do pet, otežanih uvjeta dolaska ili boravka djece te zbog nekih dru</w:t>
      </w:r>
      <w:r w:rsidR="00FD3312">
        <w:rPr>
          <w:rFonts w:ascii="Times New Roman" w:hAnsi="Times New Roman" w:cs="Times New Roman"/>
        </w:rPr>
        <w:t>gih objektivnih teškoća.</w:t>
      </w:r>
    </w:p>
    <w:p w14:paraId="554822F9" w14:textId="77777777" w:rsidR="00FD3312" w:rsidRDefault="00FD3312" w:rsidP="000B32DA">
      <w:pPr>
        <w:rPr>
          <w:rFonts w:ascii="Times New Roman" w:hAnsi="Times New Roman" w:cs="Times New Roman"/>
        </w:rPr>
      </w:pPr>
      <w:r>
        <w:rPr>
          <w:rFonts w:ascii="Times New Roman" w:hAnsi="Times New Roman" w:cs="Times New Roman"/>
        </w:rPr>
        <w:t>Upisi u program predškole</w:t>
      </w:r>
    </w:p>
    <w:p w14:paraId="4B72856B" w14:textId="77777777" w:rsidR="00FD3312" w:rsidRDefault="00FD3312" w:rsidP="00FD3312">
      <w:pPr>
        <w:jc w:val="center"/>
        <w:rPr>
          <w:rFonts w:ascii="Times New Roman" w:hAnsi="Times New Roman" w:cs="Times New Roman"/>
        </w:rPr>
      </w:pPr>
      <w:r>
        <w:rPr>
          <w:rFonts w:ascii="Times New Roman" w:hAnsi="Times New Roman" w:cs="Times New Roman"/>
        </w:rPr>
        <w:lastRenderedPageBreak/>
        <w:t>Članak 33.</w:t>
      </w:r>
    </w:p>
    <w:p w14:paraId="03754758" w14:textId="77777777" w:rsidR="00FD3312" w:rsidRDefault="00FD3312" w:rsidP="00FD3312">
      <w:pPr>
        <w:rPr>
          <w:rFonts w:ascii="Times New Roman" w:hAnsi="Times New Roman" w:cs="Times New Roman"/>
        </w:rPr>
      </w:pPr>
      <w:r>
        <w:rPr>
          <w:rFonts w:ascii="Times New Roman" w:hAnsi="Times New Roman" w:cs="Times New Roman"/>
        </w:rPr>
        <w:t>Roditelji/skrbnici za upis u program predškole prilažu:</w:t>
      </w:r>
    </w:p>
    <w:p w14:paraId="453EBCE8" w14:textId="77777777" w:rsidR="00FD3312" w:rsidRDefault="00FD3312" w:rsidP="00FD3312">
      <w:pPr>
        <w:pStyle w:val="Odlomakpopisa"/>
        <w:numPr>
          <w:ilvl w:val="0"/>
          <w:numId w:val="3"/>
        </w:numPr>
        <w:rPr>
          <w:rFonts w:ascii="Times New Roman" w:hAnsi="Times New Roman" w:cs="Times New Roman"/>
        </w:rPr>
      </w:pPr>
      <w:r>
        <w:rPr>
          <w:rFonts w:ascii="Times New Roman" w:hAnsi="Times New Roman" w:cs="Times New Roman"/>
        </w:rPr>
        <w:t>Prijavu/zahtjev za upis</w:t>
      </w:r>
    </w:p>
    <w:p w14:paraId="12E1E421" w14:textId="77777777" w:rsidR="00FD3312" w:rsidRDefault="00FD3312" w:rsidP="00FD3312">
      <w:pPr>
        <w:pStyle w:val="Odlomakpopisa"/>
        <w:numPr>
          <w:ilvl w:val="0"/>
          <w:numId w:val="3"/>
        </w:numPr>
        <w:rPr>
          <w:rFonts w:ascii="Times New Roman" w:hAnsi="Times New Roman" w:cs="Times New Roman"/>
        </w:rPr>
      </w:pPr>
      <w:r>
        <w:rPr>
          <w:rFonts w:ascii="Times New Roman" w:hAnsi="Times New Roman" w:cs="Times New Roman"/>
        </w:rPr>
        <w:t>Rodni list</w:t>
      </w:r>
    </w:p>
    <w:p w14:paraId="7EF98347" w14:textId="77777777" w:rsidR="00FD3312" w:rsidRDefault="00FD3312" w:rsidP="00FD3312">
      <w:pPr>
        <w:pStyle w:val="Odlomakpopisa"/>
        <w:numPr>
          <w:ilvl w:val="0"/>
          <w:numId w:val="3"/>
        </w:numPr>
        <w:rPr>
          <w:rFonts w:ascii="Times New Roman" w:hAnsi="Times New Roman" w:cs="Times New Roman"/>
        </w:rPr>
      </w:pPr>
      <w:r>
        <w:rPr>
          <w:rFonts w:ascii="Times New Roman" w:hAnsi="Times New Roman" w:cs="Times New Roman"/>
        </w:rPr>
        <w:t>Potvrdu o mjestu prebivališta djeteta ili presliku osobne iskaznice djeteta i presliku osobne iskaznice oba roditelja</w:t>
      </w:r>
    </w:p>
    <w:p w14:paraId="452E2AF6" w14:textId="77777777" w:rsidR="00FD3312" w:rsidRDefault="00FD3312" w:rsidP="00FD3312">
      <w:pPr>
        <w:pStyle w:val="Odlomakpopisa"/>
        <w:numPr>
          <w:ilvl w:val="0"/>
          <w:numId w:val="3"/>
        </w:numPr>
        <w:rPr>
          <w:rFonts w:ascii="Times New Roman" w:hAnsi="Times New Roman" w:cs="Times New Roman"/>
        </w:rPr>
      </w:pPr>
      <w:r>
        <w:rPr>
          <w:rFonts w:ascii="Times New Roman" w:hAnsi="Times New Roman" w:cs="Times New Roman"/>
        </w:rPr>
        <w:t>Liječničku potvrdu i dokaz o obavljenom cijepljenju</w:t>
      </w:r>
    </w:p>
    <w:p w14:paraId="1732F610" w14:textId="77777777" w:rsidR="00FD3312" w:rsidRDefault="00FD3312" w:rsidP="00FD3312">
      <w:pPr>
        <w:jc w:val="center"/>
        <w:rPr>
          <w:rFonts w:ascii="Times New Roman" w:hAnsi="Times New Roman" w:cs="Times New Roman"/>
        </w:rPr>
      </w:pPr>
      <w:r>
        <w:rPr>
          <w:rFonts w:ascii="Times New Roman" w:hAnsi="Times New Roman" w:cs="Times New Roman"/>
        </w:rPr>
        <w:t>Članak 34.</w:t>
      </w:r>
    </w:p>
    <w:p w14:paraId="19167D5C" w14:textId="77777777" w:rsidR="00FD3312" w:rsidRDefault="00FD3312" w:rsidP="00FD3312">
      <w:pPr>
        <w:rPr>
          <w:rFonts w:ascii="Times New Roman" w:hAnsi="Times New Roman" w:cs="Times New Roman"/>
        </w:rPr>
      </w:pPr>
      <w:r>
        <w:rPr>
          <w:rFonts w:ascii="Times New Roman" w:hAnsi="Times New Roman" w:cs="Times New Roman"/>
        </w:rPr>
        <w:t>Vrtić je dužan djetetu koji pohađa program predškole izdati potvrdu o završenom programu predškole radi upisa u osnovnu školu.</w:t>
      </w:r>
    </w:p>
    <w:p w14:paraId="3CCE9D13" w14:textId="77777777" w:rsidR="00FD3312" w:rsidRDefault="00FD3312" w:rsidP="00FD3312">
      <w:pPr>
        <w:pStyle w:val="Odlomakpopisa"/>
        <w:numPr>
          <w:ilvl w:val="0"/>
          <w:numId w:val="1"/>
        </w:numPr>
        <w:rPr>
          <w:rFonts w:ascii="Times New Roman" w:hAnsi="Times New Roman" w:cs="Times New Roman"/>
        </w:rPr>
      </w:pPr>
      <w:r>
        <w:rPr>
          <w:rFonts w:ascii="Times New Roman" w:hAnsi="Times New Roman" w:cs="Times New Roman"/>
        </w:rPr>
        <w:t>PRIJELAZNE I ZAVRŠNE ODREDBE</w:t>
      </w:r>
    </w:p>
    <w:p w14:paraId="5D6CC7CE" w14:textId="77777777" w:rsidR="007367B3" w:rsidRDefault="007367B3" w:rsidP="007367B3">
      <w:pPr>
        <w:jc w:val="center"/>
        <w:rPr>
          <w:rFonts w:ascii="Times New Roman" w:hAnsi="Times New Roman" w:cs="Times New Roman"/>
        </w:rPr>
      </w:pPr>
      <w:r>
        <w:rPr>
          <w:rFonts w:ascii="Times New Roman" w:hAnsi="Times New Roman" w:cs="Times New Roman"/>
        </w:rPr>
        <w:t>Članak 35.</w:t>
      </w:r>
    </w:p>
    <w:p w14:paraId="313A04E0" w14:textId="77777777" w:rsidR="007367B3" w:rsidRDefault="007367B3" w:rsidP="007367B3">
      <w:pPr>
        <w:rPr>
          <w:rFonts w:ascii="Times New Roman" w:hAnsi="Times New Roman" w:cs="Times New Roman"/>
        </w:rPr>
      </w:pPr>
      <w:r>
        <w:rPr>
          <w:rFonts w:ascii="Times New Roman" w:hAnsi="Times New Roman" w:cs="Times New Roman"/>
        </w:rPr>
        <w:t>Vrtić može tijekom godine tražiti provjeru podataka o osobnom statusu roditelja/skrbnika-korisnika usluge i činjenice kojima je ostvario prednost pri upisu.</w:t>
      </w:r>
    </w:p>
    <w:p w14:paraId="19D9D374" w14:textId="77777777" w:rsidR="007367B3" w:rsidRDefault="007367B3" w:rsidP="007367B3">
      <w:pPr>
        <w:jc w:val="center"/>
        <w:rPr>
          <w:rFonts w:ascii="Times New Roman" w:hAnsi="Times New Roman" w:cs="Times New Roman"/>
        </w:rPr>
      </w:pPr>
      <w:r>
        <w:rPr>
          <w:rFonts w:ascii="Times New Roman" w:hAnsi="Times New Roman" w:cs="Times New Roman"/>
        </w:rPr>
        <w:t>Članak 36.</w:t>
      </w:r>
    </w:p>
    <w:p w14:paraId="5491C6F5" w14:textId="77777777" w:rsidR="007367B3" w:rsidRDefault="007367B3" w:rsidP="007367B3">
      <w:pPr>
        <w:rPr>
          <w:rFonts w:ascii="Times New Roman" w:hAnsi="Times New Roman" w:cs="Times New Roman"/>
        </w:rPr>
      </w:pPr>
      <w:r>
        <w:rPr>
          <w:rFonts w:ascii="Times New Roman" w:hAnsi="Times New Roman" w:cs="Times New Roman"/>
        </w:rPr>
        <w:t>Informacije o djeci i roditeljima/skrbnicima djece koje Vrtić posjeduje, zaštićene su sukladno odredbama Zakona o zaštiti osobnih podataka.</w:t>
      </w:r>
    </w:p>
    <w:p w14:paraId="778A7938" w14:textId="77777777" w:rsidR="007367B3" w:rsidRDefault="007367B3" w:rsidP="007367B3">
      <w:pPr>
        <w:jc w:val="center"/>
        <w:rPr>
          <w:rFonts w:ascii="Times New Roman" w:hAnsi="Times New Roman" w:cs="Times New Roman"/>
        </w:rPr>
      </w:pPr>
      <w:r>
        <w:rPr>
          <w:rFonts w:ascii="Times New Roman" w:hAnsi="Times New Roman" w:cs="Times New Roman"/>
        </w:rPr>
        <w:t>Članak 37.</w:t>
      </w:r>
    </w:p>
    <w:p w14:paraId="16595FD8" w14:textId="77777777" w:rsidR="007367B3" w:rsidRDefault="007367B3" w:rsidP="007367B3">
      <w:pPr>
        <w:rPr>
          <w:rFonts w:ascii="Times New Roman" w:hAnsi="Times New Roman" w:cs="Times New Roman"/>
        </w:rPr>
      </w:pPr>
      <w:r>
        <w:rPr>
          <w:rFonts w:ascii="Times New Roman" w:hAnsi="Times New Roman" w:cs="Times New Roman"/>
        </w:rPr>
        <w:t>Ovaj Pravilnik donosi Upravno vijeće uz suglasnost Osnivača.</w:t>
      </w:r>
    </w:p>
    <w:p w14:paraId="7DBE96BD" w14:textId="77777777" w:rsidR="007367B3" w:rsidRDefault="007367B3" w:rsidP="007367B3">
      <w:pPr>
        <w:jc w:val="center"/>
        <w:rPr>
          <w:rFonts w:ascii="Times New Roman" w:hAnsi="Times New Roman" w:cs="Times New Roman"/>
        </w:rPr>
      </w:pPr>
      <w:r>
        <w:rPr>
          <w:rFonts w:ascii="Times New Roman" w:hAnsi="Times New Roman" w:cs="Times New Roman"/>
        </w:rPr>
        <w:t>Članak 38.</w:t>
      </w:r>
    </w:p>
    <w:p w14:paraId="13A9D67C" w14:textId="77777777" w:rsidR="007367B3" w:rsidRDefault="007367B3" w:rsidP="007367B3">
      <w:pPr>
        <w:rPr>
          <w:rFonts w:ascii="Times New Roman" w:hAnsi="Times New Roman" w:cs="Times New Roman"/>
        </w:rPr>
      </w:pPr>
      <w:r>
        <w:rPr>
          <w:rFonts w:ascii="Times New Roman" w:hAnsi="Times New Roman" w:cs="Times New Roman"/>
        </w:rPr>
        <w:t>Izmjene i dopune ovog Pravilnika donose se po istom postupku kao i sam Pravilnik.</w:t>
      </w:r>
    </w:p>
    <w:p w14:paraId="75961668" w14:textId="77777777" w:rsidR="007367B3" w:rsidRDefault="007367B3" w:rsidP="007367B3">
      <w:pPr>
        <w:jc w:val="center"/>
        <w:rPr>
          <w:rFonts w:ascii="Times New Roman" w:hAnsi="Times New Roman" w:cs="Times New Roman"/>
        </w:rPr>
      </w:pPr>
      <w:r>
        <w:rPr>
          <w:rFonts w:ascii="Times New Roman" w:hAnsi="Times New Roman" w:cs="Times New Roman"/>
        </w:rPr>
        <w:t>Članak 39.</w:t>
      </w:r>
    </w:p>
    <w:p w14:paraId="19E678F0" w14:textId="747ED777" w:rsidR="007367B3" w:rsidRDefault="007367B3" w:rsidP="007367B3">
      <w:pPr>
        <w:rPr>
          <w:rFonts w:ascii="Times New Roman" w:hAnsi="Times New Roman" w:cs="Times New Roman"/>
        </w:rPr>
      </w:pPr>
      <w:r>
        <w:rPr>
          <w:rFonts w:ascii="Times New Roman" w:hAnsi="Times New Roman" w:cs="Times New Roman"/>
        </w:rPr>
        <w:t>Stupanjem na snagu ovog Pravilnika prestaje važiti</w:t>
      </w:r>
      <w:r w:rsidR="00FD6066">
        <w:rPr>
          <w:rFonts w:ascii="Times New Roman" w:hAnsi="Times New Roman" w:cs="Times New Roman"/>
        </w:rPr>
        <w:t xml:space="preserve"> Pravilnik o upisu djece i načinu ostvarivanja prava korisnika usluga od 18.studenog 2013. sa svim izmjenama i dopunama od 28.lipnja 2016., 9. svibnja 2022. i 14.</w:t>
      </w:r>
      <w:r w:rsidR="006D70FE">
        <w:rPr>
          <w:rFonts w:ascii="Times New Roman" w:hAnsi="Times New Roman" w:cs="Times New Roman"/>
        </w:rPr>
        <w:t xml:space="preserve"> </w:t>
      </w:r>
      <w:r w:rsidR="00FD6066">
        <w:rPr>
          <w:rFonts w:ascii="Times New Roman" w:hAnsi="Times New Roman" w:cs="Times New Roman"/>
        </w:rPr>
        <w:t>prosinca 2022. godine.</w:t>
      </w:r>
    </w:p>
    <w:p w14:paraId="39BA4B0E" w14:textId="77777777" w:rsidR="00FD6066" w:rsidRDefault="00FD6066" w:rsidP="00FD6066">
      <w:pPr>
        <w:jc w:val="center"/>
        <w:rPr>
          <w:rFonts w:ascii="Times New Roman" w:hAnsi="Times New Roman" w:cs="Times New Roman"/>
        </w:rPr>
      </w:pPr>
      <w:r>
        <w:rPr>
          <w:rFonts w:ascii="Times New Roman" w:hAnsi="Times New Roman" w:cs="Times New Roman"/>
        </w:rPr>
        <w:t>Članak 40.</w:t>
      </w:r>
    </w:p>
    <w:p w14:paraId="3ADE36F2" w14:textId="77777777" w:rsidR="00FD6066" w:rsidRDefault="00FD6066" w:rsidP="00FD6066">
      <w:pPr>
        <w:rPr>
          <w:rFonts w:ascii="Times New Roman" w:hAnsi="Times New Roman" w:cs="Times New Roman"/>
        </w:rPr>
      </w:pPr>
      <w:r>
        <w:rPr>
          <w:rFonts w:ascii="Times New Roman" w:hAnsi="Times New Roman" w:cs="Times New Roman"/>
        </w:rPr>
        <w:t>Ovaj Pravilnik objavit će se na mrežnoj stranici Vrtića i na oglasnoj ploči Vrtića nakon dobivene suglasnosti osnivača, a stupa na snagu osmog dana od objave.</w:t>
      </w:r>
    </w:p>
    <w:p w14:paraId="059FF43E" w14:textId="77777777" w:rsidR="006D70FE" w:rsidRPr="00B23D7B" w:rsidRDefault="006D70FE" w:rsidP="006D70FE">
      <w:pPr>
        <w:jc w:val="right"/>
        <w:rPr>
          <w:rFonts w:ascii="Cambria" w:hAnsi="Cambria" w:cs="Arial"/>
        </w:rPr>
      </w:pPr>
      <w:bookmarkStart w:id="0" w:name="_Hlk147475894"/>
      <w:r w:rsidRPr="00B23D7B">
        <w:rPr>
          <w:rFonts w:ascii="Cambria" w:hAnsi="Cambria" w:cs="Arial"/>
        </w:rPr>
        <w:t xml:space="preserve">Predsjednik Upravnog vijeća    </w:t>
      </w:r>
      <w:bookmarkEnd w:id="0"/>
    </w:p>
    <w:p w14:paraId="64699E1A" w14:textId="574D0715" w:rsidR="006D70FE" w:rsidRPr="003D24E3" w:rsidRDefault="006D70FE" w:rsidP="006D70FE">
      <w:pPr>
        <w:jc w:val="right"/>
        <w:rPr>
          <w:rFonts w:ascii="Cambria" w:hAnsi="Cambria" w:cs="Arial"/>
        </w:rPr>
      </w:pPr>
      <w:r w:rsidRPr="00B23D7B">
        <w:rPr>
          <w:rFonts w:ascii="Cambria" w:hAnsi="Cambria" w:cs="Arial"/>
        </w:rPr>
        <w:t xml:space="preserve">                                                              </w:t>
      </w:r>
      <w:bookmarkStart w:id="1" w:name="_Hlk147475909"/>
      <w:r w:rsidRPr="00B23D7B">
        <w:rPr>
          <w:rFonts w:ascii="Cambria" w:hAnsi="Cambria" w:cs="Arial"/>
        </w:rPr>
        <w:t>Boris Dragičev</w:t>
      </w:r>
      <w:r w:rsidRPr="003D24E3">
        <w:rPr>
          <w:rFonts w:ascii="Cambria" w:hAnsi="Cambria" w:cs="Arial"/>
        </w:rPr>
        <w:t>ić, univ.bacc.ing.agr.</w:t>
      </w:r>
      <w:bookmarkEnd w:id="1"/>
    </w:p>
    <w:p w14:paraId="18B9D120" w14:textId="77777777" w:rsidR="00CB3CBA" w:rsidRDefault="00CB3CBA" w:rsidP="00FD6066">
      <w:pPr>
        <w:rPr>
          <w:rFonts w:ascii="Times New Roman" w:hAnsi="Times New Roman" w:cs="Times New Roman"/>
        </w:rPr>
      </w:pPr>
    </w:p>
    <w:p w14:paraId="2B987159" w14:textId="77777777" w:rsidR="00CB3CBA" w:rsidRDefault="00CB3CBA" w:rsidP="00FD6066">
      <w:pPr>
        <w:rPr>
          <w:rFonts w:ascii="Times New Roman" w:hAnsi="Times New Roman" w:cs="Times New Roman"/>
        </w:rPr>
      </w:pPr>
    </w:p>
    <w:p w14:paraId="12412A11" w14:textId="77777777" w:rsidR="007367B3" w:rsidRDefault="007367B3" w:rsidP="007367B3">
      <w:pPr>
        <w:rPr>
          <w:rFonts w:ascii="Times New Roman" w:hAnsi="Times New Roman" w:cs="Times New Roman"/>
        </w:rPr>
      </w:pPr>
    </w:p>
    <w:p w14:paraId="68F793A2" w14:textId="41159841" w:rsidR="007367B3" w:rsidRPr="007367B3" w:rsidRDefault="007367B3" w:rsidP="007367B3">
      <w:pPr>
        <w:rPr>
          <w:rFonts w:ascii="Times New Roman" w:hAnsi="Times New Roman" w:cs="Times New Roman"/>
        </w:rPr>
      </w:pPr>
      <w:r>
        <w:rPr>
          <w:rFonts w:ascii="Times New Roman" w:hAnsi="Times New Roman" w:cs="Times New Roman"/>
        </w:rPr>
        <w:t xml:space="preserve"> </w:t>
      </w:r>
      <w:r w:rsidR="006D70FE">
        <w:rPr>
          <w:rFonts w:ascii="Times New Roman" w:hAnsi="Times New Roman" w:cs="Times New Roman"/>
        </w:rPr>
        <w:t xml:space="preserve"> </w:t>
      </w:r>
    </w:p>
    <w:p w14:paraId="7CE7964C" w14:textId="77777777" w:rsidR="00A913AC" w:rsidRDefault="00A913AC" w:rsidP="004B592D">
      <w:pPr>
        <w:rPr>
          <w:rFonts w:ascii="Times New Roman" w:hAnsi="Times New Roman" w:cs="Times New Roman"/>
        </w:rPr>
      </w:pPr>
    </w:p>
    <w:p w14:paraId="5B7DE9C1" w14:textId="77777777" w:rsidR="004B592D" w:rsidRPr="00185E8A" w:rsidRDefault="004B592D" w:rsidP="004B592D">
      <w:pPr>
        <w:rPr>
          <w:rFonts w:ascii="Times New Roman" w:hAnsi="Times New Roman" w:cs="Times New Roman"/>
        </w:rPr>
      </w:pPr>
    </w:p>
    <w:p w14:paraId="087D6C9B" w14:textId="77777777" w:rsidR="00185E8A" w:rsidRPr="00B83D88" w:rsidRDefault="00185E8A" w:rsidP="00185E8A">
      <w:pPr>
        <w:rPr>
          <w:rFonts w:ascii="Times New Roman" w:hAnsi="Times New Roman" w:cs="Times New Roman"/>
        </w:rPr>
      </w:pPr>
    </w:p>
    <w:p w14:paraId="4EBC2177" w14:textId="77777777" w:rsidR="0093502F" w:rsidRDefault="0093502F" w:rsidP="0093502F">
      <w:pPr>
        <w:rPr>
          <w:rFonts w:ascii="Times New Roman" w:hAnsi="Times New Roman" w:cs="Times New Roman"/>
        </w:rPr>
      </w:pPr>
    </w:p>
    <w:p w14:paraId="225CC40C" w14:textId="77777777" w:rsidR="0006709E" w:rsidRDefault="0006709E" w:rsidP="00F73FEA">
      <w:pPr>
        <w:rPr>
          <w:rFonts w:ascii="Times New Roman" w:hAnsi="Times New Roman" w:cs="Times New Roman"/>
        </w:rPr>
      </w:pPr>
    </w:p>
    <w:p w14:paraId="5BD9D6D3" w14:textId="77777777" w:rsidR="0006709E" w:rsidRDefault="0006709E" w:rsidP="00F73FEA">
      <w:pPr>
        <w:rPr>
          <w:rFonts w:ascii="Times New Roman" w:hAnsi="Times New Roman" w:cs="Times New Roman"/>
        </w:rPr>
      </w:pPr>
    </w:p>
    <w:p w14:paraId="4F134E05" w14:textId="77777777" w:rsidR="009B36EF" w:rsidRDefault="009B36EF" w:rsidP="009B36EF">
      <w:pPr>
        <w:jc w:val="center"/>
        <w:rPr>
          <w:rFonts w:ascii="Times New Roman" w:hAnsi="Times New Roman" w:cs="Times New Roman"/>
        </w:rPr>
      </w:pPr>
    </w:p>
    <w:p w14:paraId="32A4E8D7" w14:textId="77777777" w:rsidR="005D5CE9" w:rsidRDefault="005D5CE9" w:rsidP="005D5CE9">
      <w:pPr>
        <w:rPr>
          <w:rFonts w:ascii="Times New Roman" w:hAnsi="Times New Roman" w:cs="Times New Roman"/>
        </w:rPr>
      </w:pPr>
    </w:p>
    <w:p w14:paraId="7B853D78" w14:textId="77777777" w:rsidR="009E6A92" w:rsidRDefault="009E6A92" w:rsidP="009E6A92">
      <w:pPr>
        <w:rPr>
          <w:rFonts w:ascii="Times New Roman" w:hAnsi="Times New Roman" w:cs="Times New Roman"/>
        </w:rPr>
      </w:pPr>
    </w:p>
    <w:p w14:paraId="41941BBB" w14:textId="77777777" w:rsidR="009E6A92" w:rsidRPr="00C335E6" w:rsidRDefault="009E6A92" w:rsidP="00ED142A"/>
    <w:sectPr w:rsidR="009E6A92" w:rsidRPr="00C335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84D3E"/>
    <w:multiLevelType w:val="hybridMultilevel"/>
    <w:tmpl w:val="669AB3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F3E481F"/>
    <w:multiLevelType w:val="hybridMultilevel"/>
    <w:tmpl w:val="B49674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140398E"/>
    <w:multiLevelType w:val="hybridMultilevel"/>
    <w:tmpl w:val="17487C6E"/>
    <w:lvl w:ilvl="0" w:tplc="78C48C98">
      <w:start w:val="9"/>
      <w:numFmt w:val="bullet"/>
      <w:lvlText w:val="-"/>
      <w:lvlJc w:val="left"/>
      <w:pPr>
        <w:ind w:left="585" w:hanging="360"/>
      </w:pPr>
      <w:rPr>
        <w:rFonts w:ascii="Times New Roman" w:eastAsiaTheme="minorHAnsi" w:hAnsi="Times New Roman" w:cs="Times New Roman" w:hint="default"/>
      </w:rPr>
    </w:lvl>
    <w:lvl w:ilvl="1" w:tplc="041A0003" w:tentative="1">
      <w:start w:val="1"/>
      <w:numFmt w:val="bullet"/>
      <w:lvlText w:val="o"/>
      <w:lvlJc w:val="left"/>
      <w:pPr>
        <w:ind w:left="1305" w:hanging="360"/>
      </w:pPr>
      <w:rPr>
        <w:rFonts w:ascii="Courier New" w:hAnsi="Courier New" w:cs="Courier New" w:hint="default"/>
      </w:rPr>
    </w:lvl>
    <w:lvl w:ilvl="2" w:tplc="041A0005" w:tentative="1">
      <w:start w:val="1"/>
      <w:numFmt w:val="bullet"/>
      <w:lvlText w:val=""/>
      <w:lvlJc w:val="left"/>
      <w:pPr>
        <w:ind w:left="2025" w:hanging="360"/>
      </w:pPr>
      <w:rPr>
        <w:rFonts w:ascii="Wingdings" w:hAnsi="Wingdings" w:hint="default"/>
      </w:rPr>
    </w:lvl>
    <w:lvl w:ilvl="3" w:tplc="041A0001" w:tentative="1">
      <w:start w:val="1"/>
      <w:numFmt w:val="bullet"/>
      <w:lvlText w:val=""/>
      <w:lvlJc w:val="left"/>
      <w:pPr>
        <w:ind w:left="2745" w:hanging="360"/>
      </w:pPr>
      <w:rPr>
        <w:rFonts w:ascii="Symbol" w:hAnsi="Symbol" w:hint="default"/>
      </w:rPr>
    </w:lvl>
    <w:lvl w:ilvl="4" w:tplc="041A0003" w:tentative="1">
      <w:start w:val="1"/>
      <w:numFmt w:val="bullet"/>
      <w:lvlText w:val="o"/>
      <w:lvlJc w:val="left"/>
      <w:pPr>
        <w:ind w:left="3465" w:hanging="360"/>
      </w:pPr>
      <w:rPr>
        <w:rFonts w:ascii="Courier New" w:hAnsi="Courier New" w:cs="Courier New" w:hint="default"/>
      </w:rPr>
    </w:lvl>
    <w:lvl w:ilvl="5" w:tplc="041A0005" w:tentative="1">
      <w:start w:val="1"/>
      <w:numFmt w:val="bullet"/>
      <w:lvlText w:val=""/>
      <w:lvlJc w:val="left"/>
      <w:pPr>
        <w:ind w:left="4185" w:hanging="360"/>
      </w:pPr>
      <w:rPr>
        <w:rFonts w:ascii="Wingdings" w:hAnsi="Wingdings" w:hint="default"/>
      </w:rPr>
    </w:lvl>
    <w:lvl w:ilvl="6" w:tplc="041A0001" w:tentative="1">
      <w:start w:val="1"/>
      <w:numFmt w:val="bullet"/>
      <w:lvlText w:val=""/>
      <w:lvlJc w:val="left"/>
      <w:pPr>
        <w:ind w:left="4905" w:hanging="360"/>
      </w:pPr>
      <w:rPr>
        <w:rFonts w:ascii="Symbol" w:hAnsi="Symbol" w:hint="default"/>
      </w:rPr>
    </w:lvl>
    <w:lvl w:ilvl="7" w:tplc="041A0003" w:tentative="1">
      <w:start w:val="1"/>
      <w:numFmt w:val="bullet"/>
      <w:lvlText w:val="o"/>
      <w:lvlJc w:val="left"/>
      <w:pPr>
        <w:ind w:left="5625" w:hanging="360"/>
      </w:pPr>
      <w:rPr>
        <w:rFonts w:ascii="Courier New" w:hAnsi="Courier New" w:cs="Courier New" w:hint="default"/>
      </w:rPr>
    </w:lvl>
    <w:lvl w:ilvl="8" w:tplc="041A0005" w:tentative="1">
      <w:start w:val="1"/>
      <w:numFmt w:val="bullet"/>
      <w:lvlText w:val=""/>
      <w:lvlJc w:val="left"/>
      <w:pPr>
        <w:ind w:left="6345" w:hanging="360"/>
      </w:pPr>
      <w:rPr>
        <w:rFonts w:ascii="Wingdings" w:hAnsi="Wingdings" w:hint="default"/>
      </w:rPr>
    </w:lvl>
  </w:abstractNum>
  <w:num w:numId="1" w16cid:durableId="1533567123">
    <w:abstractNumId w:val="0"/>
  </w:num>
  <w:num w:numId="2" w16cid:durableId="1673603600">
    <w:abstractNumId w:val="1"/>
  </w:num>
  <w:num w:numId="3" w16cid:durableId="527137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DD5"/>
    <w:rsid w:val="00043C5E"/>
    <w:rsid w:val="00057499"/>
    <w:rsid w:val="0006709E"/>
    <w:rsid w:val="000B32C8"/>
    <w:rsid w:val="000B32DA"/>
    <w:rsid w:val="000C7803"/>
    <w:rsid w:val="000F13AC"/>
    <w:rsid w:val="00185E8A"/>
    <w:rsid w:val="00237DF6"/>
    <w:rsid w:val="002C0116"/>
    <w:rsid w:val="00320666"/>
    <w:rsid w:val="00337D3B"/>
    <w:rsid w:val="00383B7D"/>
    <w:rsid w:val="00481F1F"/>
    <w:rsid w:val="004A2515"/>
    <w:rsid w:val="004B592D"/>
    <w:rsid w:val="0054539F"/>
    <w:rsid w:val="005C66CE"/>
    <w:rsid w:val="005C757A"/>
    <w:rsid w:val="005D5CE9"/>
    <w:rsid w:val="006D70FE"/>
    <w:rsid w:val="006F1E38"/>
    <w:rsid w:val="007367B3"/>
    <w:rsid w:val="0074178E"/>
    <w:rsid w:val="007A6FE5"/>
    <w:rsid w:val="00850655"/>
    <w:rsid w:val="00900A0B"/>
    <w:rsid w:val="009338A6"/>
    <w:rsid w:val="0093502F"/>
    <w:rsid w:val="009A5F74"/>
    <w:rsid w:val="009B36EF"/>
    <w:rsid w:val="009C4350"/>
    <w:rsid w:val="009D3BF9"/>
    <w:rsid w:val="009E6A92"/>
    <w:rsid w:val="00A427FC"/>
    <w:rsid w:val="00A913AC"/>
    <w:rsid w:val="00B548C4"/>
    <w:rsid w:val="00B83D88"/>
    <w:rsid w:val="00B9036A"/>
    <w:rsid w:val="00B9647C"/>
    <w:rsid w:val="00C335E6"/>
    <w:rsid w:val="00C358A4"/>
    <w:rsid w:val="00C64C79"/>
    <w:rsid w:val="00CA10F2"/>
    <w:rsid w:val="00CB3CBA"/>
    <w:rsid w:val="00CB6CA1"/>
    <w:rsid w:val="00CD1D86"/>
    <w:rsid w:val="00D120E7"/>
    <w:rsid w:val="00D26859"/>
    <w:rsid w:val="00DD40D5"/>
    <w:rsid w:val="00E65DD5"/>
    <w:rsid w:val="00E92723"/>
    <w:rsid w:val="00E97FDC"/>
    <w:rsid w:val="00ED142A"/>
    <w:rsid w:val="00F411B2"/>
    <w:rsid w:val="00F63E9E"/>
    <w:rsid w:val="00F651F6"/>
    <w:rsid w:val="00F73FEA"/>
    <w:rsid w:val="00FD3312"/>
    <w:rsid w:val="00FD6066"/>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03ED6"/>
  <w15:chartTrackingRefBased/>
  <w15:docId w15:val="{276248BB-2232-463C-89BE-DFAAE57FA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335E6"/>
    <w:pPr>
      <w:ind w:left="720"/>
      <w:contextualSpacing/>
    </w:pPr>
  </w:style>
  <w:style w:type="table" w:styleId="Reetkatablice">
    <w:name w:val="Table Grid"/>
    <w:basedOn w:val="Obinatablica"/>
    <w:uiPriority w:val="39"/>
    <w:rsid w:val="00B54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20852-82E5-4129-AC61-281862361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3161</Words>
  <Characters>18020</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tanja e</cp:lastModifiedBy>
  <cp:revision>4</cp:revision>
  <cp:lastPrinted>2024-03-14T09:51:00Z</cp:lastPrinted>
  <dcterms:created xsi:type="dcterms:W3CDTF">2024-03-23T15:23:00Z</dcterms:created>
  <dcterms:modified xsi:type="dcterms:W3CDTF">2024-03-26T12:51:00Z</dcterms:modified>
</cp:coreProperties>
</file>